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9264" w14:textId="2E927E0A" w:rsidR="00FA4655" w:rsidRPr="00EB75C8" w:rsidRDefault="003D1146" w:rsidP="003D1146">
      <w:pPr>
        <w:pStyle w:val="Heading1"/>
      </w:pPr>
      <w:r w:rsidRPr="00EB75C8">
        <w:t>Latin America Specialty Group</w:t>
      </w:r>
    </w:p>
    <w:p w14:paraId="4B1D508D" w14:textId="2DCCDE53" w:rsidR="003D1146" w:rsidRPr="00EB75C8" w:rsidRDefault="003D1146" w:rsidP="003D1146">
      <w:pPr>
        <w:pStyle w:val="Heading2"/>
      </w:pPr>
      <w:r w:rsidRPr="00EB75C8">
        <w:t>Annual business meeting</w:t>
      </w:r>
    </w:p>
    <w:p w14:paraId="09BF8E8E" w14:textId="4B2671FD" w:rsidR="003D1146" w:rsidRPr="00EB75C8" w:rsidRDefault="003D1146" w:rsidP="003D1146">
      <w:pPr>
        <w:pStyle w:val="Heading2"/>
      </w:pPr>
      <w:r w:rsidRPr="00EB75C8">
        <w:t>24.March.2023</w:t>
      </w:r>
    </w:p>
    <w:p w14:paraId="429FE678" w14:textId="77777777" w:rsidR="003D1146" w:rsidRPr="00EB75C8" w:rsidRDefault="003D1146" w:rsidP="003D1146"/>
    <w:p w14:paraId="0A54DFAC" w14:textId="621DFE56" w:rsidR="003D1146" w:rsidRPr="00EB75C8" w:rsidRDefault="003D1146" w:rsidP="003D1146">
      <w:pPr>
        <w:pStyle w:val="ListParagraph"/>
        <w:numPr>
          <w:ilvl w:val="0"/>
          <w:numId w:val="1"/>
        </w:numPr>
      </w:pPr>
      <w:r w:rsidRPr="00EB75C8">
        <w:t xml:space="preserve">Call to order at 6:15 </w:t>
      </w:r>
    </w:p>
    <w:p w14:paraId="57623396" w14:textId="77777777" w:rsidR="00C20DDB" w:rsidRPr="00EB75C8" w:rsidRDefault="00C20DDB" w:rsidP="00C20DDB">
      <w:pPr>
        <w:pStyle w:val="ListParagraph"/>
        <w:numPr>
          <w:ilvl w:val="0"/>
          <w:numId w:val="1"/>
        </w:numPr>
      </w:pPr>
      <w:r w:rsidRPr="00EB75C8">
        <w:t>Welcome and introduction</w:t>
      </w:r>
    </w:p>
    <w:p w14:paraId="6D61F87A" w14:textId="77777777" w:rsidR="00C20DDB" w:rsidRPr="00EB75C8" w:rsidRDefault="00C20DDB" w:rsidP="00C20DDB">
      <w:pPr>
        <w:pStyle w:val="ListParagraph"/>
        <w:numPr>
          <w:ilvl w:val="1"/>
          <w:numId w:val="1"/>
        </w:numPr>
      </w:pPr>
      <w:r w:rsidRPr="00EB75C8">
        <w:t>Overview of meeting</w:t>
      </w:r>
    </w:p>
    <w:p w14:paraId="62864B3E" w14:textId="77777777" w:rsidR="00C20DDB" w:rsidRPr="00EB75C8" w:rsidRDefault="00C20DDB" w:rsidP="00C20DDB">
      <w:pPr>
        <w:pStyle w:val="ListParagraph"/>
        <w:numPr>
          <w:ilvl w:val="1"/>
          <w:numId w:val="1"/>
        </w:numPr>
      </w:pPr>
      <w:r w:rsidRPr="00EB75C8">
        <w:t xml:space="preserve">LASG </w:t>
      </w:r>
    </w:p>
    <w:p w14:paraId="55016B27" w14:textId="77777777" w:rsidR="00C20DDB" w:rsidRPr="00EB75C8" w:rsidRDefault="00C20DDB" w:rsidP="00C20DDB">
      <w:pPr>
        <w:pStyle w:val="ListParagraph"/>
        <w:numPr>
          <w:ilvl w:val="1"/>
          <w:numId w:val="1"/>
        </w:numPr>
      </w:pPr>
      <w:r w:rsidRPr="00EB75C8">
        <w:t>CLAG</w:t>
      </w:r>
    </w:p>
    <w:p w14:paraId="2324B321" w14:textId="77777777" w:rsidR="00B70A34" w:rsidRPr="00B70A34" w:rsidRDefault="00B70A34" w:rsidP="00B70A34">
      <w:pPr>
        <w:pStyle w:val="ListParagraph"/>
        <w:numPr>
          <w:ilvl w:val="0"/>
          <w:numId w:val="1"/>
        </w:numPr>
      </w:pPr>
      <w:r w:rsidRPr="00B70A34">
        <w:t>Chair’s report </w:t>
      </w:r>
    </w:p>
    <w:p w14:paraId="51F8CFFB" w14:textId="42A9419E" w:rsidR="00B70A34" w:rsidRDefault="00B70A34" w:rsidP="00B70A34">
      <w:pPr>
        <w:pStyle w:val="ListParagraph"/>
        <w:numPr>
          <w:ilvl w:val="1"/>
          <w:numId w:val="1"/>
        </w:numPr>
      </w:pPr>
      <w:r w:rsidRPr="00B70A34">
        <w:t>Approve minutes from 202</w:t>
      </w:r>
      <w:r w:rsidR="00C20DDB">
        <w:t>2</w:t>
      </w:r>
      <w:r w:rsidRPr="00B70A34">
        <w:t xml:space="preserve"> Business Meeting </w:t>
      </w:r>
    </w:p>
    <w:p w14:paraId="1816418B" w14:textId="77777777" w:rsidR="00C20DDB" w:rsidRPr="00EB75C8" w:rsidRDefault="00C20DDB" w:rsidP="00C20DDB">
      <w:pPr>
        <w:pStyle w:val="ListParagraph"/>
        <w:numPr>
          <w:ilvl w:val="2"/>
          <w:numId w:val="1"/>
        </w:numPr>
      </w:pPr>
      <w:r w:rsidRPr="00EB75C8">
        <w:t>Moved to approve (with excitement)</w:t>
      </w:r>
    </w:p>
    <w:p w14:paraId="28DD27BF" w14:textId="77777777" w:rsidR="00C20DDB" w:rsidRPr="00EB75C8" w:rsidRDefault="00C20DDB" w:rsidP="00C20DDB">
      <w:pPr>
        <w:pStyle w:val="ListParagraph"/>
        <w:numPr>
          <w:ilvl w:val="2"/>
          <w:numId w:val="1"/>
        </w:numPr>
      </w:pPr>
      <w:r w:rsidRPr="00EB75C8">
        <w:t xml:space="preserve">Seconded </w:t>
      </w:r>
    </w:p>
    <w:p w14:paraId="474A9158" w14:textId="77777777" w:rsidR="00C20DDB" w:rsidRPr="00EB75C8" w:rsidRDefault="00C20DDB" w:rsidP="00C20DDB">
      <w:pPr>
        <w:pStyle w:val="ListParagraph"/>
        <w:numPr>
          <w:ilvl w:val="2"/>
          <w:numId w:val="1"/>
        </w:numPr>
      </w:pPr>
      <w:r w:rsidRPr="00EB75C8">
        <w:t>Review of the minutes 2022</w:t>
      </w:r>
    </w:p>
    <w:p w14:paraId="2D893508" w14:textId="0260E609" w:rsidR="00C20DDB" w:rsidRPr="00B70A34" w:rsidRDefault="00C20DDB" w:rsidP="00C20DDB">
      <w:pPr>
        <w:pStyle w:val="ListParagraph"/>
        <w:numPr>
          <w:ilvl w:val="3"/>
          <w:numId w:val="1"/>
        </w:numPr>
      </w:pPr>
      <w:r w:rsidRPr="00EB75C8">
        <w:t>Altered the structure of the executive committee to a rolling 3-year appointment</w:t>
      </w:r>
    </w:p>
    <w:p w14:paraId="514FA59A" w14:textId="7428B2C6" w:rsidR="00B70A34" w:rsidRDefault="00B70A34" w:rsidP="00B70A34">
      <w:pPr>
        <w:pStyle w:val="ListParagraph"/>
        <w:numPr>
          <w:ilvl w:val="1"/>
          <w:numId w:val="1"/>
        </w:numPr>
      </w:pPr>
      <w:r w:rsidRPr="00B70A34">
        <w:t>Welcome new and incoming LASG officers </w:t>
      </w:r>
    </w:p>
    <w:p w14:paraId="53071532" w14:textId="5F3C6F3F" w:rsidR="00BC6A85" w:rsidRDefault="00BC6A85" w:rsidP="00C20DDB">
      <w:pPr>
        <w:pStyle w:val="ListParagraph"/>
        <w:numPr>
          <w:ilvl w:val="2"/>
          <w:numId w:val="1"/>
        </w:numPr>
      </w:pPr>
      <w:r>
        <w:t xml:space="preserve">Andrea Marston, </w:t>
      </w:r>
      <w:r w:rsidR="00824EF9">
        <w:t xml:space="preserve">outgoing </w:t>
      </w:r>
      <w:r>
        <w:t>Chair</w:t>
      </w:r>
      <w:r w:rsidR="00120EEB">
        <w:t xml:space="preserve"> through June 30, 2023</w:t>
      </w:r>
    </w:p>
    <w:p w14:paraId="1010641B" w14:textId="78D9B524" w:rsidR="00C20DDB" w:rsidRDefault="006B1243" w:rsidP="00C20DDB">
      <w:pPr>
        <w:pStyle w:val="ListParagraph"/>
        <w:numPr>
          <w:ilvl w:val="2"/>
          <w:numId w:val="1"/>
        </w:numPr>
      </w:pPr>
      <w:r>
        <w:t>Amy Thompson, Chair (2023-24)</w:t>
      </w:r>
    </w:p>
    <w:p w14:paraId="55D7C830" w14:textId="736CFC7C" w:rsidR="006B1243" w:rsidRDefault="006B1243" w:rsidP="00C20DDB">
      <w:pPr>
        <w:pStyle w:val="ListParagraph"/>
        <w:numPr>
          <w:ilvl w:val="2"/>
          <w:numId w:val="1"/>
        </w:numPr>
      </w:pPr>
      <w:r>
        <w:t>Nick Padilla, Vice-Chair (2023-24)</w:t>
      </w:r>
    </w:p>
    <w:p w14:paraId="3FB02CFB" w14:textId="75ED1A8E" w:rsidR="006B1243" w:rsidRPr="00B70A34" w:rsidRDefault="006B1243" w:rsidP="00C20DDB">
      <w:pPr>
        <w:pStyle w:val="ListParagraph"/>
        <w:numPr>
          <w:ilvl w:val="2"/>
          <w:numId w:val="1"/>
        </w:numPr>
      </w:pPr>
      <w:r>
        <w:t>P</w:t>
      </w:r>
      <w:r w:rsidR="000F7512">
        <w:t xml:space="preserve">riscilla Ferreira, </w:t>
      </w:r>
      <w:r w:rsidR="00D13C4D">
        <w:t xml:space="preserve">incoming </w:t>
      </w:r>
      <w:r w:rsidR="00A96411">
        <w:t xml:space="preserve">Secretary-Treasurer </w:t>
      </w:r>
      <w:r w:rsidR="00BC6A85">
        <w:t>2023-24</w:t>
      </w:r>
      <w:r w:rsidR="00A96411" w:rsidRPr="00A96411">
        <w:t xml:space="preserve"> (Assistant Professor, Departments of</w:t>
      </w:r>
      <w:r w:rsidR="00A96411">
        <w:t xml:space="preserve"> </w:t>
      </w:r>
      <w:r w:rsidR="00A96411" w:rsidRPr="00A96411">
        <w:t>Geography and Latino and Caribbean Studies,</w:t>
      </w:r>
      <w:r w:rsidR="00A96411">
        <w:t xml:space="preserve"> </w:t>
      </w:r>
      <w:r w:rsidR="00A96411" w:rsidRPr="00A96411">
        <w:t>Rutgers)</w:t>
      </w:r>
    </w:p>
    <w:p w14:paraId="7790E17B" w14:textId="16F87EB3" w:rsidR="00B70A34" w:rsidRDefault="00B70A34" w:rsidP="00B70A34">
      <w:pPr>
        <w:pStyle w:val="ListParagraph"/>
        <w:numPr>
          <w:ilvl w:val="1"/>
          <w:numId w:val="1"/>
        </w:numPr>
      </w:pPr>
      <w:r w:rsidRPr="00B70A34">
        <w:t>Update to bylaws on voting procedure</w:t>
      </w:r>
    </w:p>
    <w:p w14:paraId="55B4ABB7" w14:textId="06566EAA" w:rsidR="00E8238A" w:rsidRPr="00B70A34" w:rsidRDefault="00FA6B2A" w:rsidP="00E8238A">
      <w:pPr>
        <w:pStyle w:val="ListParagraph"/>
        <w:numPr>
          <w:ilvl w:val="2"/>
          <w:numId w:val="1"/>
        </w:numPr>
      </w:pPr>
      <w:r>
        <w:t xml:space="preserve">Article </w:t>
      </w:r>
      <w:r w:rsidR="00E007A4">
        <w:t xml:space="preserve">VIII: </w:t>
      </w:r>
      <w:r w:rsidR="00E007A4" w:rsidRPr="00E007A4">
        <w:t>Nominations and</w:t>
      </w:r>
      <w:r w:rsidR="00E007A4">
        <w:t xml:space="preserve"> </w:t>
      </w:r>
      <w:r w:rsidR="00E007A4" w:rsidRPr="00E007A4">
        <w:t>Elections.</w:t>
      </w:r>
      <w:r w:rsidR="00E007A4">
        <w:t xml:space="preserve"> </w:t>
      </w:r>
      <w:r w:rsidR="00E007A4" w:rsidRPr="00E007A4">
        <w:t>Nominations for offices being vacated will be</w:t>
      </w:r>
      <w:r w:rsidR="00E007A4">
        <w:t xml:space="preserve"> </w:t>
      </w:r>
      <w:r w:rsidR="00E007A4" w:rsidRPr="00E007A4">
        <w:t>made either virtually (through a secure online</w:t>
      </w:r>
      <w:r w:rsidR="00E007A4">
        <w:t xml:space="preserve"> </w:t>
      </w:r>
      <w:r w:rsidR="00E007A4" w:rsidRPr="00E007A4">
        <w:t>platform) or from the floor at the annual</w:t>
      </w:r>
      <w:r w:rsidR="00E007A4">
        <w:t xml:space="preserve"> </w:t>
      </w:r>
      <w:r w:rsidR="00E007A4" w:rsidRPr="00E007A4">
        <w:t>business meeting. Elections should be held</w:t>
      </w:r>
      <w:r w:rsidR="00E007A4">
        <w:t xml:space="preserve"> </w:t>
      </w:r>
      <w:r w:rsidR="00E007A4" w:rsidRPr="00E007A4">
        <w:t>either virtually (through a secure online</w:t>
      </w:r>
      <w:r w:rsidR="00E007A4">
        <w:t xml:space="preserve"> </w:t>
      </w:r>
      <w:r w:rsidR="00E007A4" w:rsidRPr="00E007A4">
        <w:t>platform) or at the annual business meeting.</w:t>
      </w:r>
    </w:p>
    <w:p w14:paraId="0C27120A" w14:textId="77777777" w:rsidR="00B70A34" w:rsidRDefault="00B70A34" w:rsidP="00B70A34">
      <w:pPr>
        <w:pStyle w:val="ListParagraph"/>
        <w:numPr>
          <w:ilvl w:val="1"/>
          <w:numId w:val="1"/>
        </w:numPr>
      </w:pPr>
      <w:r w:rsidRPr="00B70A34">
        <w:t>LASG and Friends at the AAG </w:t>
      </w:r>
    </w:p>
    <w:p w14:paraId="3AE76691" w14:textId="77777777" w:rsidR="00A06946" w:rsidRPr="00EB75C8" w:rsidRDefault="00A06946" w:rsidP="00A06946">
      <w:pPr>
        <w:pStyle w:val="ListParagraph"/>
        <w:numPr>
          <w:ilvl w:val="2"/>
          <w:numId w:val="1"/>
        </w:numPr>
      </w:pPr>
      <w:r w:rsidRPr="00EB75C8">
        <w:t>LASG sponsoring more panels than last years</w:t>
      </w:r>
    </w:p>
    <w:p w14:paraId="5A569B8C" w14:textId="77777777" w:rsidR="00A06946" w:rsidRPr="00EB75C8" w:rsidRDefault="00A06946" w:rsidP="00A06946">
      <w:pPr>
        <w:pStyle w:val="ListParagraph"/>
        <w:numPr>
          <w:ilvl w:val="2"/>
          <w:numId w:val="1"/>
        </w:numPr>
      </w:pPr>
      <w:r w:rsidRPr="00EB75C8">
        <w:t>Interest in LASG awards increased (150%) for every single category of award</w:t>
      </w:r>
    </w:p>
    <w:p w14:paraId="479A1FA7" w14:textId="77777777" w:rsidR="00A06946" w:rsidRPr="00EB75C8" w:rsidRDefault="00A06946" w:rsidP="00A06946">
      <w:pPr>
        <w:pStyle w:val="ListParagraph"/>
        <w:numPr>
          <w:ilvl w:val="3"/>
          <w:numId w:val="1"/>
        </w:numPr>
      </w:pPr>
      <w:r w:rsidRPr="00EB75C8">
        <w:t>Finances are limiting our capacity to provide all the awards we want to offer</w:t>
      </w:r>
    </w:p>
    <w:p w14:paraId="7EBD22AE" w14:textId="77777777" w:rsidR="00A06946" w:rsidRPr="00EB75C8" w:rsidRDefault="00A06946" w:rsidP="00A06946">
      <w:pPr>
        <w:pStyle w:val="ListParagraph"/>
        <w:numPr>
          <w:ilvl w:val="3"/>
          <w:numId w:val="1"/>
        </w:numPr>
      </w:pPr>
      <w:r w:rsidRPr="00EB75C8">
        <w:t>Membership fees drive our budget</w:t>
      </w:r>
    </w:p>
    <w:p w14:paraId="57BE4EF1" w14:textId="478395E8" w:rsidR="00A06946" w:rsidRPr="00B70A34" w:rsidRDefault="00A06946" w:rsidP="00AD15F2">
      <w:pPr>
        <w:pStyle w:val="ListParagraph"/>
        <w:numPr>
          <w:ilvl w:val="3"/>
          <w:numId w:val="1"/>
        </w:numPr>
      </w:pPr>
      <w:r w:rsidRPr="00EB75C8">
        <w:t xml:space="preserve">Party to </w:t>
      </w:r>
      <w:proofErr w:type="gramStart"/>
      <w:r w:rsidRPr="00EB75C8">
        <w:t>follow</w:t>
      </w:r>
      <w:proofErr w:type="gramEnd"/>
    </w:p>
    <w:p w14:paraId="68082CDC" w14:textId="77777777" w:rsidR="00B70A34" w:rsidRPr="00B70A34" w:rsidRDefault="00B70A34" w:rsidP="00B70A34">
      <w:pPr>
        <w:pStyle w:val="ListParagraph"/>
        <w:numPr>
          <w:ilvl w:val="0"/>
          <w:numId w:val="1"/>
        </w:numPr>
      </w:pPr>
      <w:r w:rsidRPr="00B70A34">
        <w:t>Vice Chair’s Report </w:t>
      </w:r>
    </w:p>
    <w:p w14:paraId="1CADDA20" w14:textId="77777777" w:rsidR="00B70A34" w:rsidRDefault="00B70A34" w:rsidP="00B70A34">
      <w:pPr>
        <w:pStyle w:val="ListParagraph"/>
        <w:numPr>
          <w:ilvl w:val="1"/>
          <w:numId w:val="1"/>
        </w:numPr>
      </w:pPr>
      <w:r w:rsidRPr="00B70A34">
        <w:t>Recognition of award committees </w:t>
      </w:r>
    </w:p>
    <w:p w14:paraId="6D4EC3EC" w14:textId="5F73524D" w:rsidR="00C23DB0" w:rsidRPr="00C23DB0" w:rsidRDefault="00C23DB0" w:rsidP="00E34C20">
      <w:pPr>
        <w:pStyle w:val="ListParagraph"/>
        <w:numPr>
          <w:ilvl w:val="2"/>
          <w:numId w:val="1"/>
        </w:numPr>
      </w:pPr>
      <w:r>
        <w:t xml:space="preserve">Thank you to </w:t>
      </w:r>
      <w:r w:rsidR="00172B18">
        <w:t xml:space="preserve">Jessica </w:t>
      </w:r>
      <w:proofErr w:type="spellStart"/>
      <w:r w:rsidR="00172B18">
        <w:t>Budds</w:t>
      </w:r>
      <w:proofErr w:type="spellEnd"/>
      <w:r w:rsidR="00172B18">
        <w:t xml:space="preserve">, </w:t>
      </w:r>
      <w:r w:rsidR="00172B18">
        <w:t xml:space="preserve">Max Counter, </w:t>
      </w:r>
      <w:r w:rsidRPr="00C23DB0">
        <w:t>Tom Garrison</w:t>
      </w:r>
      <w:r w:rsidR="00E34C20">
        <w:t>,</w:t>
      </w:r>
      <w:r w:rsidR="00172B18">
        <w:t xml:space="preserve"> and</w:t>
      </w:r>
      <w:r w:rsidR="00E34C20">
        <w:t xml:space="preserve"> </w:t>
      </w:r>
      <w:r w:rsidRPr="00C23DB0">
        <w:t xml:space="preserve">Jennifer </w:t>
      </w:r>
      <w:proofErr w:type="spellStart"/>
      <w:r w:rsidRPr="00C23DB0">
        <w:t>Langill</w:t>
      </w:r>
      <w:proofErr w:type="spellEnd"/>
      <w:r w:rsidR="00172B18">
        <w:t xml:space="preserve"> for reviewing </w:t>
      </w:r>
      <w:proofErr w:type="gramStart"/>
      <w:r w:rsidR="00172B18">
        <w:t>awards</w:t>
      </w:r>
      <w:proofErr w:type="gramEnd"/>
    </w:p>
    <w:p w14:paraId="5C5156BB" w14:textId="01BF3431" w:rsidR="00C23DB0" w:rsidRPr="00B70A34" w:rsidRDefault="00C23DB0" w:rsidP="00C23DB0">
      <w:pPr>
        <w:pStyle w:val="ListParagraph"/>
        <w:numPr>
          <w:ilvl w:val="2"/>
          <w:numId w:val="1"/>
        </w:numPr>
      </w:pPr>
    </w:p>
    <w:p w14:paraId="03D6F4F8" w14:textId="6D20E3EB" w:rsidR="00C03BFB" w:rsidRDefault="00B70A34" w:rsidP="002760FF">
      <w:pPr>
        <w:pStyle w:val="ListParagraph"/>
        <w:numPr>
          <w:ilvl w:val="1"/>
          <w:numId w:val="1"/>
        </w:numPr>
      </w:pPr>
      <w:r w:rsidRPr="00B70A34">
        <w:t>Graduate student fieldwork awards</w:t>
      </w:r>
      <w:r w:rsidR="002760FF">
        <w:t xml:space="preserve"> (</w:t>
      </w:r>
      <w:r w:rsidR="002760FF" w:rsidRPr="002760FF">
        <w:t xml:space="preserve">We </w:t>
      </w:r>
      <w:r w:rsidR="002760FF">
        <w:t>did not</w:t>
      </w:r>
      <w:r w:rsidR="002760FF" w:rsidRPr="002760FF">
        <w:t xml:space="preserve"> have any MA student award applications this year, so </w:t>
      </w:r>
      <w:r w:rsidR="002760FF">
        <w:t>we</w:t>
      </w:r>
      <w:r w:rsidR="003D67E5">
        <w:t xml:space="preserve"> </w:t>
      </w:r>
      <w:r w:rsidR="002760FF">
        <w:t>awarded</w:t>
      </w:r>
      <w:r w:rsidR="002760FF" w:rsidRPr="002760FF">
        <w:t xml:space="preserve"> a second PhD award instead</w:t>
      </w:r>
      <w:r w:rsidR="002760FF">
        <w:t>)</w:t>
      </w:r>
    </w:p>
    <w:p w14:paraId="33C455CE" w14:textId="1532930F" w:rsidR="006F2EE4" w:rsidRPr="006F2EE4" w:rsidRDefault="00E9178C" w:rsidP="006F2EE4">
      <w:pPr>
        <w:pStyle w:val="ListParagraph"/>
        <w:numPr>
          <w:ilvl w:val="2"/>
          <w:numId w:val="1"/>
        </w:numPr>
      </w:pPr>
      <w:r>
        <w:t>1</w:t>
      </w:r>
      <w:r w:rsidRPr="00E9178C">
        <w:rPr>
          <w:vertAlign w:val="superscript"/>
        </w:rPr>
        <w:t>st</w:t>
      </w:r>
      <w:r>
        <w:t xml:space="preserve"> place </w:t>
      </w:r>
      <w:r w:rsidR="00C03BFB">
        <w:t>PhD</w:t>
      </w:r>
      <w:r w:rsidR="006F2EE4">
        <w:t xml:space="preserve"> level </w:t>
      </w:r>
      <w:r w:rsidR="00133846">
        <w:t xml:space="preserve">($800) </w:t>
      </w:r>
      <w:r w:rsidR="006F2EE4">
        <w:t xml:space="preserve">- </w:t>
      </w:r>
      <w:r w:rsidR="006F2EE4" w:rsidRPr="006F2EE4">
        <w:t xml:space="preserve">Leonardo </w:t>
      </w:r>
      <w:proofErr w:type="spellStart"/>
      <w:r w:rsidR="006F2EE4" w:rsidRPr="006F2EE4">
        <w:t>Calzada</w:t>
      </w:r>
      <w:proofErr w:type="spellEnd"/>
      <w:r w:rsidR="006F2EE4" w:rsidRPr="006F2EE4">
        <w:t xml:space="preserve"> (PhD Candidate, Geography, Rutgers University)</w:t>
      </w:r>
      <w:r w:rsidR="006F2EE4">
        <w:t xml:space="preserve">. </w:t>
      </w:r>
      <w:r w:rsidR="006F2EE4" w:rsidRPr="006F2EE4">
        <w:rPr>
          <w:b/>
          <w:bCs/>
        </w:rPr>
        <w:t>“</w:t>
      </w:r>
      <w:r w:rsidR="006F2EE4" w:rsidRPr="006F2EE4">
        <w:t xml:space="preserve">Trailblazing development: The effects of </w:t>
      </w:r>
      <w:proofErr w:type="spellStart"/>
      <w:r w:rsidR="006F2EE4" w:rsidRPr="006F2EE4">
        <w:rPr>
          <w:i/>
          <w:iCs/>
        </w:rPr>
        <w:t>Sembrando</w:t>
      </w:r>
      <w:proofErr w:type="spellEnd"/>
      <w:r w:rsidR="006F2EE4" w:rsidRPr="006F2EE4">
        <w:rPr>
          <w:i/>
          <w:iCs/>
        </w:rPr>
        <w:t xml:space="preserve"> Vida </w:t>
      </w:r>
      <w:r w:rsidR="006F2EE4" w:rsidRPr="006F2EE4">
        <w:t>(Sowing Life)</w:t>
      </w:r>
      <w:r w:rsidR="00133846">
        <w:t xml:space="preserve"> </w:t>
      </w:r>
      <w:r w:rsidR="006F2EE4" w:rsidRPr="006F2EE4">
        <w:t xml:space="preserve">on forest management and degradation patterns in the Calakmul—Sian </w:t>
      </w:r>
      <w:proofErr w:type="spellStart"/>
      <w:r w:rsidR="006F2EE4" w:rsidRPr="006F2EE4">
        <w:t>Ka’an</w:t>
      </w:r>
      <w:proofErr w:type="spellEnd"/>
      <w:r w:rsidR="006F2EE4" w:rsidRPr="006F2EE4">
        <w:t xml:space="preserve"> Biological Corridor, Mexico”</w:t>
      </w:r>
      <w:r w:rsidR="00133846">
        <w:t>.</w:t>
      </w:r>
    </w:p>
    <w:p w14:paraId="5495CE2C" w14:textId="07BA8778" w:rsidR="00B70A34" w:rsidRPr="00B70A34" w:rsidRDefault="00B70A34" w:rsidP="001925CA">
      <w:pPr>
        <w:pStyle w:val="ListParagraph"/>
        <w:numPr>
          <w:ilvl w:val="2"/>
          <w:numId w:val="1"/>
        </w:numPr>
      </w:pPr>
      <w:r w:rsidRPr="00B70A34">
        <w:t> </w:t>
      </w:r>
      <w:r w:rsidR="00E9178C">
        <w:t>2</w:t>
      </w:r>
      <w:r w:rsidR="00E9178C" w:rsidRPr="00E9178C">
        <w:rPr>
          <w:vertAlign w:val="superscript"/>
        </w:rPr>
        <w:t>nd</w:t>
      </w:r>
      <w:r w:rsidR="00E9178C">
        <w:t xml:space="preserve"> </w:t>
      </w:r>
      <w:r w:rsidR="00E9178C">
        <w:t>place PhD level</w:t>
      </w:r>
      <w:r w:rsidR="00133846">
        <w:t xml:space="preserve"> ($500)</w:t>
      </w:r>
      <w:r w:rsidR="00E9178C">
        <w:t xml:space="preserve"> -</w:t>
      </w:r>
      <w:r w:rsidR="001925CA">
        <w:t xml:space="preserve"> </w:t>
      </w:r>
      <w:r w:rsidR="001925CA" w:rsidRPr="001925CA">
        <w:t xml:space="preserve">Kate </w:t>
      </w:r>
      <w:proofErr w:type="spellStart"/>
      <w:r w:rsidR="001925CA" w:rsidRPr="001925CA">
        <w:t>Altemus</w:t>
      </w:r>
      <w:proofErr w:type="spellEnd"/>
      <w:r w:rsidR="001925CA" w:rsidRPr="001925CA">
        <w:t xml:space="preserve"> Cullen (PhD Candidate, Energy and Resources Group, UC Berkeley)</w:t>
      </w:r>
      <w:r w:rsidR="001925CA">
        <w:t xml:space="preserve">. </w:t>
      </w:r>
      <w:r w:rsidR="001925CA" w:rsidRPr="001925CA">
        <w:rPr>
          <w:b/>
          <w:bCs/>
        </w:rPr>
        <w:t>“</w:t>
      </w:r>
      <w:r w:rsidR="001925CA" w:rsidRPr="001925CA">
        <w:t>Climate impacts and unequal water access in the Andes: A critical approach to climate attribution”</w:t>
      </w:r>
      <w:r w:rsidR="00133846">
        <w:t>.</w:t>
      </w:r>
    </w:p>
    <w:p w14:paraId="121351F1" w14:textId="77777777" w:rsidR="00B70A34" w:rsidRDefault="00B70A34" w:rsidP="00B70A34">
      <w:pPr>
        <w:pStyle w:val="ListParagraph"/>
        <w:numPr>
          <w:ilvl w:val="1"/>
          <w:numId w:val="1"/>
        </w:numPr>
      </w:pPr>
      <w:r w:rsidRPr="00B70A34">
        <w:lastRenderedPageBreak/>
        <w:t>Graduate student paper award </w:t>
      </w:r>
    </w:p>
    <w:p w14:paraId="3E281375" w14:textId="62A8E65C" w:rsidR="003D67E5" w:rsidRPr="00B70A34" w:rsidRDefault="0019433B" w:rsidP="00502CED">
      <w:pPr>
        <w:pStyle w:val="ListParagraph"/>
        <w:numPr>
          <w:ilvl w:val="2"/>
          <w:numId w:val="1"/>
        </w:numPr>
      </w:pPr>
      <w:r>
        <w:t>1</w:t>
      </w:r>
      <w:r w:rsidRPr="0019433B">
        <w:rPr>
          <w:vertAlign w:val="superscript"/>
        </w:rPr>
        <w:t>st</w:t>
      </w:r>
      <w:r>
        <w:t xml:space="preserve"> place ($100) – </w:t>
      </w:r>
      <w:r w:rsidR="003D67E5" w:rsidRPr="003D67E5">
        <w:t>Ruchi Patel (PhD Candidate, Geography, Pennsylvania State University)</w:t>
      </w:r>
      <w:r w:rsidR="00502CED">
        <w:t xml:space="preserve">. </w:t>
      </w:r>
      <w:r w:rsidR="00502CED" w:rsidRPr="00502CED">
        <w:rPr>
          <w:b/>
          <w:bCs/>
        </w:rPr>
        <w:t>“</w:t>
      </w:r>
      <w:r w:rsidR="00502CED" w:rsidRPr="00502CED">
        <w:t>Securing development: Uneven geographies of coastal tourism development in El Salvador"</w:t>
      </w:r>
      <w:r w:rsidR="00502CED">
        <w:t>.</w:t>
      </w:r>
    </w:p>
    <w:p w14:paraId="0A3B49DE" w14:textId="049A3E3A" w:rsidR="00B70A34" w:rsidRDefault="00B70A34" w:rsidP="00B70A34">
      <w:pPr>
        <w:pStyle w:val="ListParagraph"/>
        <w:numPr>
          <w:ilvl w:val="1"/>
          <w:numId w:val="1"/>
        </w:numPr>
      </w:pPr>
      <w:r w:rsidRPr="00B70A34">
        <w:t>Solidarity award</w:t>
      </w:r>
    </w:p>
    <w:p w14:paraId="5ED64090" w14:textId="35BA8DE0" w:rsidR="0019433B" w:rsidRPr="00B70A34" w:rsidRDefault="00F77774" w:rsidP="00F77774">
      <w:pPr>
        <w:pStyle w:val="ListParagraph"/>
        <w:numPr>
          <w:ilvl w:val="2"/>
          <w:numId w:val="1"/>
        </w:numPr>
      </w:pPr>
      <w:r w:rsidRPr="00F77774">
        <w:t xml:space="preserve">Alicia </w:t>
      </w:r>
      <w:proofErr w:type="spellStart"/>
      <w:r w:rsidRPr="00F77774">
        <w:t>Barceinas</w:t>
      </w:r>
      <w:proofErr w:type="spellEnd"/>
      <w:r w:rsidRPr="00F77774">
        <w:t xml:space="preserve"> Cruz, </w:t>
      </w:r>
      <w:r>
        <w:t>(</w:t>
      </w:r>
      <w:r w:rsidRPr="00F77774">
        <w:t>PhD Candidate in Geography at the University of Wisconsin</w:t>
      </w:r>
      <w:r>
        <w:t xml:space="preserve">). </w:t>
      </w:r>
      <w:r w:rsidRPr="00F77774">
        <w:t>Alicia is presenting her paper “Borders for whom? (In)Security and (</w:t>
      </w:r>
      <w:proofErr w:type="spellStart"/>
      <w:r w:rsidRPr="00F77774">
        <w:t>im</w:t>
      </w:r>
      <w:proofErr w:type="spellEnd"/>
      <w:r w:rsidRPr="00F77774">
        <w:t xml:space="preserve">)Mobility in the Selva </w:t>
      </w:r>
      <w:proofErr w:type="spellStart"/>
      <w:r w:rsidRPr="00F77774">
        <w:t>Lacandona</w:t>
      </w:r>
      <w:proofErr w:type="spellEnd"/>
      <w:r w:rsidRPr="00F77774">
        <w:t xml:space="preserve"> Borderland Corridor in Chiapas, Mexico” at the AAG this year</w:t>
      </w:r>
    </w:p>
    <w:p w14:paraId="1F8D8FC9" w14:textId="77777777" w:rsidR="00B70A34" w:rsidRPr="00B70A34" w:rsidRDefault="00B70A34" w:rsidP="00B70A34">
      <w:pPr>
        <w:pStyle w:val="ListParagraph"/>
        <w:numPr>
          <w:ilvl w:val="0"/>
          <w:numId w:val="1"/>
        </w:numPr>
      </w:pPr>
      <w:r w:rsidRPr="00B70A34">
        <w:t>Secretary-Treasurer’s Report </w:t>
      </w:r>
    </w:p>
    <w:p w14:paraId="14D1C619" w14:textId="069754D1" w:rsidR="00B70A34" w:rsidRDefault="00682260" w:rsidP="00B70A34">
      <w:pPr>
        <w:pStyle w:val="ListParagraph"/>
        <w:numPr>
          <w:ilvl w:val="1"/>
          <w:numId w:val="1"/>
        </w:numPr>
      </w:pPr>
      <w:r>
        <w:t>Current m</w:t>
      </w:r>
      <w:r w:rsidR="00B70A34" w:rsidRPr="00B70A34">
        <w:t>embership</w:t>
      </w:r>
      <w:r>
        <w:t xml:space="preserve">: 256 members, including 90 student </w:t>
      </w:r>
      <w:proofErr w:type="gramStart"/>
      <w:r>
        <w:t>members</w:t>
      </w:r>
      <w:proofErr w:type="gramEnd"/>
    </w:p>
    <w:p w14:paraId="044F3439" w14:textId="2B235F94" w:rsidR="00E1371E" w:rsidRPr="00B70A34" w:rsidRDefault="00E1371E" w:rsidP="00E1371E">
      <w:pPr>
        <w:pStyle w:val="ListParagraph"/>
        <w:numPr>
          <w:ilvl w:val="2"/>
          <w:numId w:val="1"/>
        </w:numPr>
      </w:pPr>
      <w:r>
        <w:t>Membership is decreasing for two princi</w:t>
      </w:r>
      <w:r w:rsidR="00B04DDF">
        <w:t>pal</w:t>
      </w:r>
      <w:r>
        <w:t xml:space="preserve"> </w:t>
      </w:r>
      <w:r w:rsidR="00B04DDF">
        <w:t>reasons</w:t>
      </w:r>
      <w:r w:rsidR="00262082">
        <w:t>: 1) fracturing of membership into cognate specialty groups (Latinx and Caribbean Specialty Groups)</w:t>
      </w:r>
      <w:r w:rsidR="00D85947">
        <w:t xml:space="preserve">, and 2) declining enrollment in the </w:t>
      </w:r>
      <w:proofErr w:type="gramStart"/>
      <w:r w:rsidR="00D85947">
        <w:t>AAG</w:t>
      </w:r>
      <w:proofErr w:type="gramEnd"/>
    </w:p>
    <w:p w14:paraId="4EA969C6" w14:textId="0B423218" w:rsidR="00B70A34" w:rsidRDefault="00B70A34" w:rsidP="00B70A34">
      <w:pPr>
        <w:pStyle w:val="ListParagraph"/>
        <w:numPr>
          <w:ilvl w:val="1"/>
          <w:numId w:val="1"/>
        </w:numPr>
      </w:pPr>
      <w:r w:rsidRPr="00B70A34">
        <w:t>Budget</w:t>
      </w:r>
    </w:p>
    <w:p w14:paraId="5EA9D3A7" w14:textId="097FBCB0" w:rsidR="007D0AF8" w:rsidRDefault="007D0AF8" w:rsidP="007D0AF8">
      <w:pPr>
        <w:pStyle w:val="ListParagraph"/>
        <w:numPr>
          <w:ilvl w:val="2"/>
          <w:numId w:val="1"/>
        </w:numPr>
      </w:pPr>
      <w:r w:rsidRPr="007D0AF8">
        <w:t>Account balance before 2023 meeting: $2</w:t>
      </w:r>
      <w:r>
        <w:t>,</w:t>
      </w:r>
      <w:r w:rsidRPr="007D0AF8">
        <w:t>128</w:t>
      </w:r>
    </w:p>
    <w:p w14:paraId="061E6C2B" w14:textId="15E2E489" w:rsidR="00F0101B" w:rsidRDefault="00F0101B" w:rsidP="00D85947">
      <w:pPr>
        <w:pStyle w:val="ListParagraph"/>
        <w:numPr>
          <w:ilvl w:val="2"/>
          <w:numId w:val="1"/>
        </w:numPr>
      </w:pPr>
      <w:r>
        <w:t xml:space="preserve">Dr. Bill Doolittle generously donated </w:t>
      </w:r>
      <w:r w:rsidR="00A17A99">
        <w:t xml:space="preserve">a significant amount to support a LASG-CLAG </w:t>
      </w:r>
      <w:proofErr w:type="gramStart"/>
      <w:r w:rsidR="00A17A99">
        <w:t>party</w:t>
      </w:r>
      <w:proofErr w:type="gramEnd"/>
    </w:p>
    <w:p w14:paraId="1444936A" w14:textId="024AAEBE" w:rsidR="00D85947" w:rsidRDefault="00D85947" w:rsidP="00D85947">
      <w:pPr>
        <w:pStyle w:val="ListParagraph"/>
        <w:numPr>
          <w:ilvl w:val="2"/>
          <w:numId w:val="1"/>
        </w:numPr>
      </w:pPr>
      <w:r>
        <w:t>Expenses:</w:t>
      </w:r>
    </w:p>
    <w:p w14:paraId="6942478B" w14:textId="26A0F445" w:rsidR="00D85947" w:rsidRPr="00D85947" w:rsidRDefault="00D85947" w:rsidP="00D85947">
      <w:pPr>
        <w:pStyle w:val="ListParagraph"/>
        <w:numPr>
          <w:ilvl w:val="3"/>
          <w:numId w:val="1"/>
        </w:numPr>
      </w:pPr>
      <w:r w:rsidRPr="00D85947">
        <w:t>Field Study Awards: $1</w:t>
      </w:r>
      <w:r>
        <w:t>,</w:t>
      </w:r>
      <w:r w:rsidRPr="00D85947">
        <w:t>300</w:t>
      </w:r>
    </w:p>
    <w:p w14:paraId="2EBF8F97" w14:textId="77777777" w:rsidR="00D85947" w:rsidRPr="00D85947" w:rsidRDefault="00D85947" w:rsidP="00D85947">
      <w:pPr>
        <w:pStyle w:val="ListParagraph"/>
        <w:numPr>
          <w:ilvl w:val="3"/>
          <w:numId w:val="1"/>
        </w:numPr>
      </w:pPr>
      <w:r w:rsidRPr="00D85947">
        <w:t>Best Paper Award: $100</w:t>
      </w:r>
    </w:p>
    <w:p w14:paraId="05F46382" w14:textId="77777777" w:rsidR="00D85947" w:rsidRPr="00D85947" w:rsidRDefault="00D85947" w:rsidP="00D85947">
      <w:pPr>
        <w:pStyle w:val="ListParagraph"/>
        <w:numPr>
          <w:ilvl w:val="3"/>
          <w:numId w:val="1"/>
        </w:numPr>
      </w:pPr>
      <w:r w:rsidRPr="00D85947">
        <w:t>Solidarity Award: $200</w:t>
      </w:r>
    </w:p>
    <w:p w14:paraId="0B9A28EE" w14:textId="07C7B092" w:rsidR="00D85947" w:rsidRPr="00D85947" w:rsidRDefault="00D85947" w:rsidP="00D85947">
      <w:pPr>
        <w:pStyle w:val="ListParagraph"/>
        <w:numPr>
          <w:ilvl w:val="3"/>
          <w:numId w:val="1"/>
        </w:numPr>
      </w:pPr>
      <w:r w:rsidRPr="00D85947">
        <w:t>LASG/CLAG social event: $1</w:t>
      </w:r>
      <w:r>
        <w:t>,</w:t>
      </w:r>
      <w:r w:rsidRPr="00D85947">
        <w:t>200</w:t>
      </w:r>
    </w:p>
    <w:p w14:paraId="01C867EC" w14:textId="054ACF35" w:rsidR="00D85947" w:rsidRDefault="00701092" w:rsidP="00701092">
      <w:pPr>
        <w:pStyle w:val="ListParagraph"/>
        <w:numPr>
          <w:ilvl w:val="2"/>
          <w:numId w:val="1"/>
        </w:numPr>
      </w:pPr>
      <w:r w:rsidRPr="00701092">
        <w:t>Account balance after 2023 meeting: $328</w:t>
      </w:r>
    </w:p>
    <w:p w14:paraId="67569504" w14:textId="77777777" w:rsidR="00701092" w:rsidRDefault="00701092" w:rsidP="00701092">
      <w:pPr>
        <w:pStyle w:val="ListParagraph"/>
        <w:numPr>
          <w:ilvl w:val="2"/>
          <w:numId w:val="1"/>
        </w:numPr>
      </w:pPr>
      <w:r>
        <w:t>Question – what does membership look like compared to previous years?</w:t>
      </w:r>
    </w:p>
    <w:p w14:paraId="13F634DC" w14:textId="3C57126D" w:rsidR="00701092" w:rsidRPr="00B70A34" w:rsidRDefault="00701092" w:rsidP="00701092">
      <w:pPr>
        <w:pStyle w:val="ListParagraph"/>
        <w:numPr>
          <w:ilvl w:val="3"/>
          <w:numId w:val="1"/>
        </w:numPr>
      </w:pPr>
      <w:r>
        <w:t xml:space="preserve">Nick – I will find out and share that </w:t>
      </w:r>
      <w:proofErr w:type="gramStart"/>
      <w:r>
        <w:t>information</w:t>
      </w:r>
      <w:proofErr w:type="gramEnd"/>
    </w:p>
    <w:p w14:paraId="16112F43" w14:textId="6D625432" w:rsidR="00267A44" w:rsidRDefault="00267A44" w:rsidP="009139C4">
      <w:pPr>
        <w:pStyle w:val="ListParagraph"/>
        <w:numPr>
          <w:ilvl w:val="0"/>
          <w:numId w:val="1"/>
        </w:numPr>
      </w:pPr>
      <w:r w:rsidRPr="00B70A34">
        <w:t>CLAG News </w:t>
      </w:r>
      <w:r>
        <w:t xml:space="preserve">and </w:t>
      </w:r>
      <w:r w:rsidRPr="00B70A34">
        <w:t>JLAG News </w:t>
      </w:r>
    </w:p>
    <w:p w14:paraId="5DB9CC8F" w14:textId="77777777" w:rsidR="009E4A23" w:rsidRPr="00EB75C8" w:rsidRDefault="009E4A23" w:rsidP="009E4A23">
      <w:pPr>
        <w:pStyle w:val="ListParagraph"/>
        <w:numPr>
          <w:ilvl w:val="1"/>
          <w:numId w:val="1"/>
        </w:numPr>
      </w:pPr>
      <w:r w:rsidRPr="00EB75C8">
        <w:t>Conference of Latin American Geography update (David Salisbury)</w:t>
      </w:r>
    </w:p>
    <w:p w14:paraId="3BE96117" w14:textId="77777777" w:rsidR="009E4A23" w:rsidRPr="00EB75C8" w:rsidRDefault="009E4A23" w:rsidP="009E4A23">
      <w:pPr>
        <w:pStyle w:val="ListParagraph"/>
        <w:numPr>
          <w:ilvl w:val="2"/>
          <w:numId w:val="1"/>
        </w:numPr>
      </w:pPr>
      <w:r w:rsidRPr="00EB75C8">
        <w:t xml:space="preserve">Long history between CLAG and LASG, and we hope to keep that relationship alive and </w:t>
      </w:r>
      <w:proofErr w:type="gramStart"/>
      <w:r w:rsidRPr="00EB75C8">
        <w:t>vibrant</w:t>
      </w:r>
      <w:proofErr w:type="gramEnd"/>
    </w:p>
    <w:p w14:paraId="033E92B7" w14:textId="77777777" w:rsidR="009E4A23" w:rsidRPr="00EB75C8" w:rsidRDefault="009E4A23" w:rsidP="009E4A23">
      <w:pPr>
        <w:pStyle w:val="ListParagraph"/>
        <w:numPr>
          <w:ilvl w:val="2"/>
          <w:numId w:val="1"/>
        </w:numPr>
      </w:pPr>
      <w:r w:rsidRPr="00EB75C8">
        <w:t xml:space="preserve">CLAG formed in 1970 as an early ‘specialty group’, but it has been </w:t>
      </w:r>
      <w:proofErr w:type="gramStart"/>
      <w:r w:rsidRPr="00EB75C8">
        <w:t>a fruitful</w:t>
      </w:r>
      <w:proofErr w:type="gramEnd"/>
    </w:p>
    <w:p w14:paraId="1874B740" w14:textId="7A95DADC" w:rsidR="009E4A23" w:rsidRPr="00EB75C8" w:rsidRDefault="009E4A23" w:rsidP="00413FE3">
      <w:pPr>
        <w:pStyle w:val="ListParagraph"/>
        <w:numPr>
          <w:ilvl w:val="2"/>
          <w:numId w:val="1"/>
        </w:numPr>
      </w:pPr>
      <w:r w:rsidRPr="00EB75C8">
        <w:t>Check out the website (</w:t>
      </w:r>
      <w:hyperlink r:id="rId5" w:history="1">
        <w:r w:rsidR="000B2E70" w:rsidRPr="00531AE1">
          <w:rPr>
            <w:rStyle w:val="Hyperlink"/>
          </w:rPr>
          <w:t>www.</w:t>
        </w:r>
        <w:r w:rsidR="000B2E70" w:rsidRPr="00531AE1">
          <w:rPr>
            <w:rStyle w:val="Hyperlink"/>
          </w:rPr>
          <w:t>clagscholar.org</w:t>
        </w:r>
      </w:hyperlink>
      <w:r w:rsidRPr="00EB75C8">
        <w:t>)</w:t>
      </w:r>
      <w:r w:rsidR="000B2E70">
        <w:t xml:space="preserve"> and @</w:t>
      </w:r>
      <w:r w:rsidRPr="00EB75C8">
        <w:t xml:space="preserve">ClagScholar on social </w:t>
      </w:r>
      <w:proofErr w:type="gramStart"/>
      <w:r w:rsidRPr="00EB75C8">
        <w:t>media</w:t>
      </w:r>
      <w:proofErr w:type="gramEnd"/>
    </w:p>
    <w:p w14:paraId="50A6DA55" w14:textId="77777777" w:rsidR="009E4A23" w:rsidRPr="00EB75C8" w:rsidRDefault="009E4A23" w:rsidP="009E4A23">
      <w:pPr>
        <w:pStyle w:val="ListParagraph"/>
        <w:numPr>
          <w:ilvl w:val="2"/>
          <w:numId w:val="1"/>
        </w:numPr>
      </w:pPr>
      <w:r w:rsidRPr="00EB75C8">
        <w:t xml:space="preserve">Membership is strong – consider </w:t>
      </w:r>
      <w:proofErr w:type="gramStart"/>
      <w:r w:rsidRPr="00EB75C8">
        <w:t>joining</w:t>
      </w:r>
      <w:proofErr w:type="gramEnd"/>
    </w:p>
    <w:p w14:paraId="6629DDD8" w14:textId="7443B38D" w:rsidR="009E4A23" w:rsidRPr="00EB75C8" w:rsidRDefault="009E4A23" w:rsidP="009E4A23">
      <w:pPr>
        <w:pStyle w:val="ListParagraph"/>
        <w:numPr>
          <w:ilvl w:val="2"/>
          <w:numId w:val="1"/>
        </w:numPr>
      </w:pPr>
      <w:r w:rsidRPr="00EB75C8">
        <w:t xml:space="preserve">CLAG 2023 in </w:t>
      </w:r>
      <w:r w:rsidR="000B2E70" w:rsidRPr="00EB75C8">
        <w:t>Tucson</w:t>
      </w:r>
      <w:r w:rsidR="000B2E70">
        <w:t xml:space="preserve">, Arizona </w:t>
      </w:r>
    </w:p>
    <w:p w14:paraId="653B799E" w14:textId="743B1FE1" w:rsidR="009E4A23" w:rsidRPr="00EB75C8" w:rsidRDefault="009E4A23" w:rsidP="000B2E70">
      <w:pPr>
        <w:pStyle w:val="ListParagraph"/>
        <w:numPr>
          <w:ilvl w:val="3"/>
          <w:numId w:val="1"/>
        </w:numPr>
      </w:pPr>
      <w:r w:rsidRPr="00EB75C8">
        <w:t xml:space="preserve">University of Arizona </w:t>
      </w:r>
      <w:r w:rsidR="000B2E70">
        <w:t xml:space="preserve">hosted an </w:t>
      </w:r>
      <w:r w:rsidRPr="00EB75C8">
        <w:t>amazing</w:t>
      </w:r>
      <w:r w:rsidR="000B2E70">
        <w:t xml:space="preserve"> meeting</w:t>
      </w:r>
      <w:r w:rsidRPr="00EB75C8">
        <w:t xml:space="preserve"> after many </w:t>
      </w:r>
      <w:r w:rsidR="000B2E70">
        <w:t xml:space="preserve">pandemic </w:t>
      </w:r>
      <w:proofErr w:type="gramStart"/>
      <w:r w:rsidRPr="00EB75C8">
        <w:t>cancellations</w:t>
      </w:r>
      <w:proofErr w:type="gramEnd"/>
    </w:p>
    <w:p w14:paraId="35B5A1A1" w14:textId="0C426647" w:rsidR="009E4A23" w:rsidRPr="00EB75C8" w:rsidRDefault="003D07CE" w:rsidP="009E4A23">
      <w:pPr>
        <w:pStyle w:val="ListParagraph"/>
        <w:numPr>
          <w:ilvl w:val="3"/>
          <w:numId w:val="1"/>
        </w:numPr>
      </w:pPr>
      <w:r>
        <w:t>The conference f</w:t>
      </w:r>
      <w:r w:rsidR="009E4A23" w:rsidRPr="00EB75C8">
        <w:t xml:space="preserve">ield trips were </w:t>
      </w:r>
      <w:proofErr w:type="gramStart"/>
      <w:r>
        <w:t>exceptional</w:t>
      </w:r>
      <w:proofErr w:type="gramEnd"/>
    </w:p>
    <w:p w14:paraId="1406614D" w14:textId="431DF461" w:rsidR="009E4A23" w:rsidRPr="00EB75C8" w:rsidRDefault="003D07CE" w:rsidP="009E4A23">
      <w:pPr>
        <w:pStyle w:val="ListParagraph"/>
        <w:numPr>
          <w:ilvl w:val="2"/>
          <w:numId w:val="1"/>
        </w:numPr>
      </w:pPr>
      <w:r>
        <w:t xml:space="preserve">CLAG 2024 will be in </w:t>
      </w:r>
      <w:r w:rsidR="009E4A23" w:rsidRPr="00EB75C8">
        <w:t>Puerto Rico</w:t>
      </w:r>
      <w:r>
        <w:t xml:space="preserve"> – more details to </w:t>
      </w:r>
      <w:proofErr w:type="gramStart"/>
      <w:r>
        <w:t>follow</w:t>
      </w:r>
      <w:proofErr w:type="gramEnd"/>
    </w:p>
    <w:p w14:paraId="53CF8935" w14:textId="6F34F52B" w:rsidR="009E4A23" w:rsidRPr="00EB75C8" w:rsidRDefault="009E4A23" w:rsidP="003D07CE">
      <w:pPr>
        <w:pStyle w:val="ListParagraph"/>
        <w:numPr>
          <w:ilvl w:val="2"/>
          <w:numId w:val="1"/>
        </w:numPr>
      </w:pPr>
      <w:r w:rsidRPr="00EB75C8">
        <w:t xml:space="preserve">Budget </w:t>
      </w:r>
    </w:p>
    <w:p w14:paraId="5BCFA5F8" w14:textId="77777777" w:rsidR="009E4A23" w:rsidRPr="00EB75C8" w:rsidRDefault="009E4A23" w:rsidP="003D07CE">
      <w:pPr>
        <w:pStyle w:val="ListParagraph"/>
        <w:numPr>
          <w:ilvl w:val="3"/>
          <w:numId w:val="1"/>
        </w:numPr>
      </w:pPr>
      <w:r w:rsidRPr="00EB75C8">
        <w:t>Checking $93,512.43</w:t>
      </w:r>
    </w:p>
    <w:p w14:paraId="481F14A1" w14:textId="77777777" w:rsidR="009E4A23" w:rsidRPr="00EB75C8" w:rsidRDefault="009E4A23" w:rsidP="003D07CE">
      <w:pPr>
        <w:pStyle w:val="ListParagraph"/>
        <w:numPr>
          <w:ilvl w:val="3"/>
          <w:numId w:val="1"/>
        </w:numPr>
      </w:pPr>
      <w:r w:rsidRPr="00EB75C8">
        <w:t xml:space="preserve">Savings </w:t>
      </w:r>
      <w:r>
        <w:t xml:space="preserve">approximately </w:t>
      </w:r>
      <w:r w:rsidRPr="00EB75C8">
        <w:t>$</w:t>
      </w:r>
      <w:r>
        <w:t>73,000</w:t>
      </w:r>
    </w:p>
    <w:p w14:paraId="6B672FCA" w14:textId="08A01875" w:rsidR="009E4A23" w:rsidRPr="00EB75C8" w:rsidRDefault="003D07CE" w:rsidP="009E4A23">
      <w:pPr>
        <w:pStyle w:val="ListParagraph"/>
        <w:numPr>
          <w:ilvl w:val="3"/>
          <w:numId w:val="1"/>
        </w:numPr>
      </w:pPr>
      <w:r>
        <w:t>Keep d</w:t>
      </w:r>
      <w:r w:rsidR="009E4A23" w:rsidRPr="00EB75C8">
        <w:t>ownload</w:t>
      </w:r>
      <w:r>
        <w:t>ing</w:t>
      </w:r>
      <w:r w:rsidR="009E4A23" w:rsidRPr="00EB75C8">
        <w:t xml:space="preserve"> articles through </w:t>
      </w:r>
      <w:proofErr w:type="spellStart"/>
      <w:r w:rsidR="009E4A23" w:rsidRPr="00EB75C8">
        <w:t>ProjectMuse</w:t>
      </w:r>
      <w:proofErr w:type="spellEnd"/>
      <w:r>
        <w:t xml:space="preserve"> to maintain these account </w:t>
      </w:r>
      <w:proofErr w:type="gramStart"/>
      <w:r>
        <w:t>balances</w:t>
      </w:r>
      <w:proofErr w:type="gramEnd"/>
    </w:p>
    <w:p w14:paraId="70A14746" w14:textId="7B57FCC3" w:rsidR="009E4A23" w:rsidRPr="00EB75C8" w:rsidRDefault="00AB1937" w:rsidP="009E4A23">
      <w:pPr>
        <w:pStyle w:val="ListParagraph"/>
        <w:numPr>
          <w:ilvl w:val="2"/>
          <w:numId w:val="1"/>
        </w:numPr>
      </w:pPr>
      <w:r>
        <w:t xml:space="preserve">2023 </w:t>
      </w:r>
      <w:r w:rsidR="009E4A23" w:rsidRPr="00EB75C8">
        <w:t>CLAG award winners (See CLAG website for specifics)</w:t>
      </w:r>
    </w:p>
    <w:p w14:paraId="625337C9" w14:textId="3108628A" w:rsidR="00A13104" w:rsidRPr="00EB75C8" w:rsidRDefault="00A13104" w:rsidP="00A13104">
      <w:pPr>
        <w:pStyle w:val="ListParagraph"/>
        <w:numPr>
          <w:ilvl w:val="3"/>
          <w:numId w:val="1"/>
        </w:numPr>
      </w:pPr>
      <w:r w:rsidRPr="00EB75C8">
        <w:t>Gabriela Valdivia</w:t>
      </w:r>
      <w:r w:rsidR="00AB1937">
        <w:t xml:space="preserve"> –</w:t>
      </w:r>
      <w:r w:rsidR="00AB1937" w:rsidRPr="00AB1937">
        <w:t>Carl O. Sauer Distinguished Scholarship Award</w:t>
      </w:r>
    </w:p>
    <w:p w14:paraId="07B71D9C" w14:textId="6E258912" w:rsidR="002813A8" w:rsidRPr="00EB75C8" w:rsidRDefault="002813A8" w:rsidP="002813A8">
      <w:pPr>
        <w:pStyle w:val="ListParagraph"/>
        <w:numPr>
          <w:ilvl w:val="3"/>
          <w:numId w:val="1"/>
        </w:numPr>
      </w:pPr>
      <w:r w:rsidRPr="00EB75C8">
        <w:t>Robert Huish</w:t>
      </w:r>
      <w:r>
        <w:t xml:space="preserve"> – </w:t>
      </w:r>
      <w:r w:rsidRPr="002813A8">
        <w:t>Public Engagement Award</w:t>
      </w:r>
    </w:p>
    <w:p w14:paraId="01269E99" w14:textId="77777777" w:rsidR="00897CAA" w:rsidRDefault="00897CAA" w:rsidP="009E4A23">
      <w:pPr>
        <w:pStyle w:val="ListParagraph"/>
        <w:numPr>
          <w:ilvl w:val="3"/>
          <w:numId w:val="1"/>
        </w:numPr>
      </w:pPr>
      <w:r w:rsidRPr="00EB75C8">
        <w:t xml:space="preserve">Brad </w:t>
      </w:r>
      <w:proofErr w:type="spellStart"/>
      <w:r w:rsidRPr="00EB75C8">
        <w:t>Jokisch</w:t>
      </w:r>
      <w:proofErr w:type="spellEnd"/>
      <w:r>
        <w:t xml:space="preserve"> – </w:t>
      </w:r>
      <w:r w:rsidRPr="00897CAA">
        <w:t>CLAG Teaching Award</w:t>
      </w:r>
      <w:r w:rsidRPr="00EB75C8">
        <w:t xml:space="preserve"> </w:t>
      </w:r>
    </w:p>
    <w:p w14:paraId="5BB0F321" w14:textId="77777777" w:rsidR="00D0517E" w:rsidRPr="00EB75C8" w:rsidRDefault="00D0517E" w:rsidP="00D0517E">
      <w:pPr>
        <w:pStyle w:val="ListParagraph"/>
        <w:numPr>
          <w:ilvl w:val="3"/>
          <w:numId w:val="1"/>
        </w:numPr>
      </w:pPr>
      <w:r w:rsidRPr="00EB75C8">
        <w:t>Case Watkins</w:t>
      </w:r>
      <w:r>
        <w:t xml:space="preserve"> – </w:t>
      </w:r>
      <w:proofErr w:type="spellStart"/>
      <w:r w:rsidRPr="00D0517E">
        <w:t>Ascendente</w:t>
      </w:r>
      <w:proofErr w:type="spellEnd"/>
      <w:r w:rsidRPr="00D0517E">
        <w:t xml:space="preserve"> Award</w:t>
      </w:r>
    </w:p>
    <w:p w14:paraId="3493F42F" w14:textId="77777777" w:rsidR="00826BC0" w:rsidRDefault="00826BC0" w:rsidP="009E4A23">
      <w:pPr>
        <w:pStyle w:val="ListParagraph"/>
        <w:numPr>
          <w:ilvl w:val="3"/>
          <w:numId w:val="1"/>
        </w:numPr>
      </w:pPr>
      <w:r w:rsidRPr="00826BC0">
        <w:rPr>
          <w:lang w:val="es-ES"/>
        </w:rPr>
        <w:t xml:space="preserve">Armando Portela – CLAG Enlaces </w:t>
      </w:r>
      <w:proofErr w:type="spellStart"/>
      <w:r w:rsidRPr="00826BC0">
        <w:rPr>
          <w:lang w:val="es-ES"/>
        </w:rPr>
        <w:t>Award</w:t>
      </w:r>
      <w:proofErr w:type="spellEnd"/>
      <w:r w:rsidRPr="00EB75C8">
        <w:t xml:space="preserve"> </w:t>
      </w:r>
    </w:p>
    <w:p w14:paraId="76384209" w14:textId="290C95A1" w:rsidR="009E4A23" w:rsidRPr="00EB75C8" w:rsidRDefault="009E4A23" w:rsidP="009E4A23">
      <w:pPr>
        <w:pStyle w:val="ListParagraph"/>
        <w:numPr>
          <w:ilvl w:val="3"/>
          <w:numId w:val="1"/>
        </w:numPr>
      </w:pPr>
      <w:r w:rsidRPr="00EB75C8">
        <w:t>Johnny Finn</w:t>
      </w:r>
      <w:r w:rsidR="008D6528">
        <w:t xml:space="preserve"> </w:t>
      </w:r>
      <w:r w:rsidR="008E6E1B">
        <w:t>–</w:t>
      </w:r>
      <w:r w:rsidR="008D6528">
        <w:t xml:space="preserve"> </w:t>
      </w:r>
      <w:r w:rsidR="008D6528" w:rsidRPr="008D6528">
        <w:t>Outstanding Service to CLAG</w:t>
      </w:r>
    </w:p>
    <w:p w14:paraId="4664CCC0" w14:textId="1745758E" w:rsidR="009E4A23" w:rsidRPr="008E6E1B" w:rsidRDefault="009E4A23" w:rsidP="008E6E1B">
      <w:pPr>
        <w:pStyle w:val="ListParagraph"/>
        <w:numPr>
          <w:ilvl w:val="3"/>
          <w:numId w:val="1"/>
        </w:numPr>
      </w:pPr>
      <w:r w:rsidRPr="00EB75C8">
        <w:t xml:space="preserve">Diana </w:t>
      </w:r>
      <w:proofErr w:type="spellStart"/>
      <w:r w:rsidRPr="00EB75C8">
        <w:t>Liverman</w:t>
      </w:r>
      <w:proofErr w:type="spellEnd"/>
      <w:r w:rsidR="008E6E1B">
        <w:t xml:space="preserve"> – </w:t>
      </w:r>
      <w:r w:rsidR="008E6E1B" w:rsidRPr="008E6E1B">
        <w:t>Preston E. James Eminent Latin Americanist Career Award</w:t>
      </w:r>
    </w:p>
    <w:p w14:paraId="776CF503" w14:textId="77777777" w:rsidR="009E4A23" w:rsidRPr="00EB75C8" w:rsidRDefault="009E4A23" w:rsidP="009E4A23">
      <w:pPr>
        <w:pStyle w:val="ListParagraph"/>
        <w:numPr>
          <w:ilvl w:val="2"/>
          <w:numId w:val="1"/>
        </w:numPr>
      </w:pPr>
      <w:r w:rsidRPr="00EB75C8">
        <w:t>Openings for book editors through JLAG’s University of Florida Press</w:t>
      </w:r>
    </w:p>
    <w:p w14:paraId="2A006A54" w14:textId="77777777" w:rsidR="009E4A23" w:rsidRPr="00EB75C8" w:rsidRDefault="009E4A23" w:rsidP="009E4A23">
      <w:pPr>
        <w:pStyle w:val="ListParagraph"/>
        <w:numPr>
          <w:ilvl w:val="3"/>
          <w:numId w:val="1"/>
        </w:numPr>
      </w:pPr>
      <w:r w:rsidRPr="00EB75C8">
        <w:t xml:space="preserve">Consider </w:t>
      </w:r>
      <w:proofErr w:type="gramStart"/>
      <w:r w:rsidRPr="00EB75C8">
        <w:t>joining</w:t>
      </w:r>
      <w:proofErr w:type="gramEnd"/>
    </w:p>
    <w:p w14:paraId="6CFBE444" w14:textId="77777777" w:rsidR="009E4A23" w:rsidRPr="00EB75C8" w:rsidRDefault="009E4A23" w:rsidP="009E4A23">
      <w:pPr>
        <w:pStyle w:val="ListParagraph"/>
        <w:numPr>
          <w:ilvl w:val="2"/>
          <w:numId w:val="1"/>
        </w:numPr>
      </w:pPr>
      <w:r w:rsidRPr="00EB75C8">
        <w:t>Newsletter submissions</w:t>
      </w:r>
    </w:p>
    <w:p w14:paraId="1670F70C" w14:textId="77777777" w:rsidR="009E4A23" w:rsidRPr="00EB75C8" w:rsidRDefault="009E4A23" w:rsidP="009E4A23">
      <w:pPr>
        <w:pStyle w:val="ListParagraph"/>
        <w:numPr>
          <w:ilvl w:val="2"/>
          <w:numId w:val="1"/>
        </w:numPr>
      </w:pPr>
      <w:r w:rsidRPr="00EB75C8">
        <w:t>Field awards April 3, 2023</w:t>
      </w:r>
    </w:p>
    <w:p w14:paraId="06C24208" w14:textId="77777777" w:rsidR="009E4A23" w:rsidRPr="00EB75C8" w:rsidRDefault="009E4A23" w:rsidP="009E4A23">
      <w:pPr>
        <w:pStyle w:val="ListParagraph"/>
        <w:numPr>
          <w:ilvl w:val="3"/>
          <w:numId w:val="1"/>
        </w:numPr>
      </w:pPr>
      <w:r w:rsidRPr="00EB75C8">
        <w:t xml:space="preserve">12-14 awards will be </w:t>
      </w:r>
      <w:proofErr w:type="gramStart"/>
      <w:r w:rsidRPr="00EB75C8">
        <w:t>given</w:t>
      </w:r>
      <w:proofErr w:type="gramEnd"/>
    </w:p>
    <w:p w14:paraId="656BE8FF" w14:textId="5B7D7638" w:rsidR="009E4A23" w:rsidRPr="00EB75C8" w:rsidRDefault="008E6E1B" w:rsidP="009E4A23">
      <w:pPr>
        <w:pStyle w:val="ListParagraph"/>
        <w:numPr>
          <w:ilvl w:val="4"/>
          <w:numId w:val="1"/>
        </w:numPr>
      </w:pPr>
      <w:r>
        <w:t>$</w:t>
      </w:r>
      <w:r w:rsidR="009E4A23" w:rsidRPr="00EB75C8">
        <w:t>1</w:t>
      </w:r>
      <w:r>
        <w:t>,</w:t>
      </w:r>
      <w:r w:rsidR="009E4A23" w:rsidRPr="00EB75C8">
        <w:t xml:space="preserve">500 to </w:t>
      </w:r>
      <w:r>
        <w:t>PhD students</w:t>
      </w:r>
    </w:p>
    <w:p w14:paraId="77D67266" w14:textId="14CA5B22" w:rsidR="009E4A23" w:rsidRPr="00EB75C8" w:rsidRDefault="008E6E1B" w:rsidP="009E4A23">
      <w:pPr>
        <w:pStyle w:val="ListParagraph"/>
        <w:numPr>
          <w:ilvl w:val="4"/>
          <w:numId w:val="1"/>
        </w:numPr>
      </w:pPr>
      <w:r>
        <w:t>$</w:t>
      </w:r>
      <w:r w:rsidR="009E4A23" w:rsidRPr="00EB75C8">
        <w:t>1</w:t>
      </w:r>
      <w:r>
        <w:t>,</w:t>
      </w:r>
      <w:r w:rsidR="009E4A23" w:rsidRPr="00EB75C8">
        <w:t xml:space="preserve">000 to </w:t>
      </w:r>
      <w:proofErr w:type="gramStart"/>
      <w:r w:rsidR="009E4A23" w:rsidRPr="00EB75C8">
        <w:t>masters</w:t>
      </w:r>
      <w:proofErr w:type="gramEnd"/>
      <w:r>
        <w:t xml:space="preserve"> students</w:t>
      </w:r>
    </w:p>
    <w:p w14:paraId="78EFA53E" w14:textId="77777777" w:rsidR="009E4A23" w:rsidRPr="00EB75C8" w:rsidRDefault="009E4A23" w:rsidP="009E4A23">
      <w:pPr>
        <w:pStyle w:val="ListParagraph"/>
        <w:numPr>
          <w:ilvl w:val="2"/>
          <w:numId w:val="1"/>
        </w:numPr>
      </w:pPr>
      <w:r w:rsidRPr="00EB75C8">
        <w:t>Travel grant awards</w:t>
      </w:r>
    </w:p>
    <w:p w14:paraId="1CA334D6" w14:textId="77777777" w:rsidR="009E4A23" w:rsidRPr="00EB75C8" w:rsidRDefault="009E4A23" w:rsidP="009E4A23">
      <w:pPr>
        <w:pStyle w:val="ListParagraph"/>
        <w:numPr>
          <w:ilvl w:val="3"/>
          <w:numId w:val="1"/>
        </w:numPr>
      </w:pPr>
      <w:r w:rsidRPr="00EB75C8">
        <w:t>To attend CLAG meeting</w:t>
      </w:r>
    </w:p>
    <w:p w14:paraId="3C2EAC37" w14:textId="77777777" w:rsidR="009E4A23" w:rsidRPr="00EB75C8" w:rsidRDefault="009E4A23" w:rsidP="009E4A23">
      <w:pPr>
        <w:pStyle w:val="ListParagraph"/>
        <w:numPr>
          <w:ilvl w:val="2"/>
          <w:numId w:val="1"/>
        </w:numPr>
      </w:pPr>
      <w:r w:rsidRPr="00EB75C8">
        <w:t>CLAG Board elections will be held in June of 2023</w:t>
      </w:r>
    </w:p>
    <w:p w14:paraId="659195D7" w14:textId="77777777" w:rsidR="009E4A23" w:rsidRPr="00EB75C8" w:rsidRDefault="009E4A23" w:rsidP="009E4A23">
      <w:pPr>
        <w:pStyle w:val="ListParagraph"/>
        <w:numPr>
          <w:ilvl w:val="3"/>
          <w:numId w:val="1"/>
        </w:numPr>
      </w:pPr>
      <w:r w:rsidRPr="00EB75C8">
        <w:t xml:space="preserve">Any CLAG members can be </w:t>
      </w:r>
      <w:proofErr w:type="gramStart"/>
      <w:r w:rsidRPr="00EB75C8">
        <w:t>nominated</w:t>
      </w:r>
      <w:proofErr w:type="gramEnd"/>
    </w:p>
    <w:p w14:paraId="1FBAD63E" w14:textId="3C9E950B" w:rsidR="009E4A23" w:rsidRDefault="009E4A23" w:rsidP="008E6E1B">
      <w:pPr>
        <w:pStyle w:val="ListParagraph"/>
        <w:numPr>
          <w:ilvl w:val="3"/>
          <w:numId w:val="1"/>
        </w:numPr>
      </w:pPr>
      <w:r w:rsidRPr="00EB75C8">
        <w:t xml:space="preserve">Recommends a LASG member </w:t>
      </w:r>
      <w:proofErr w:type="gramStart"/>
      <w:r w:rsidRPr="00EB75C8">
        <w:t>nomination</w:t>
      </w:r>
      <w:proofErr w:type="gramEnd"/>
    </w:p>
    <w:p w14:paraId="544BAFB7" w14:textId="2EBCA4F6" w:rsidR="00B70A34" w:rsidRPr="00B70A34" w:rsidRDefault="00B70A34" w:rsidP="00B70A34">
      <w:pPr>
        <w:pStyle w:val="ListParagraph"/>
        <w:numPr>
          <w:ilvl w:val="0"/>
          <w:numId w:val="1"/>
        </w:numPr>
      </w:pPr>
      <w:r w:rsidRPr="00B70A34">
        <w:t>Other (open) </w:t>
      </w:r>
    </w:p>
    <w:p w14:paraId="5B3ED645" w14:textId="39EE2748" w:rsidR="00B70A34" w:rsidRDefault="00B70A34" w:rsidP="00B70A34">
      <w:pPr>
        <w:pStyle w:val="ListParagraph"/>
        <w:numPr>
          <w:ilvl w:val="1"/>
          <w:numId w:val="1"/>
        </w:numPr>
      </w:pPr>
      <w:r w:rsidRPr="00B70A34">
        <w:t>How to make LASG work better for its members?</w:t>
      </w:r>
    </w:p>
    <w:p w14:paraId="5A89B7EA" w14:textId="061BDC5C" w:rsidR="008E6E1B" w:rsidRPr="00B70A34" w:rsidRDefault="008E6E1B" w:rsidP="008E6E1B">
      <w:pPr>
        <w:pStyle w:val="ListParagraph"/>
        <w:numPr>
          <w:ilvl w:val="2"/>
          <w:numId w:val="1"/>
        </w:numPr>
      </w:pPr>
      <w:r>
        <w:t xml:space="preserve">Ongoing preoccupation and point of focus going </w:t>
      </w:r>
      <w:proofErr w:type="gramStart"/>
      <w:r>
        <w:t>forward</w:t>
      </w:r>
      <w:proofErr w:type="gramEnd"/>
    </w:p>
    <w:p w14:paraId="17679871" w14:textId="5983FC2B" w:rsidR="008A57CB" w:rsidRPr="00EB75C8" w:rsidRDefault="00EB7D87" w:rsidP="008E6E1B">
      <w:pPr>
        <w:pStyle w:val="ListParagraph"/>
        <w:numPr>
          <w:ilvl w:val="1"/>
          <w:numId w:val="1"/>
        </w:numPr>
      </w:pPr>
      <w:r w:rsidRPr="00EB7D87">
        <w:t>Southwest Division of the American Association of Geographers (SWAAG)</w:t>
      </w:r>
      <w:r w:rsidR="001A2F3C">
        <w:t xml:space="preserve"> </w:t>
      </w:r>
      <w:r w:rsidR="008A57CB" w:rsidRPr="00EB75C8">
        <w:t>November 2-3</w:t>
      </w:r>
      <w:r w:rsidR="001A2F3C">
        <w:t xml:space="preserve"> in Laredo, Texas</w:t>
      </w:r>
      <w:r w:rsidR="007A3134">
        <w:t xml:space="preserve">. See </w:t>
      </w:r>
      <w:hyperlink r:id="rId6" w:history="1">
        <w:r w:rsidR="007A3134" w:rsidRPr="00531AE1">
          <w:rPr>
            <w:rStyle w:val="Hyperlink"/>
          </w:rPr>
          <w:t>http://www.sw-aag.org</w:t>
        </w:r>
      </w:hyperlink>
      <w:r w:rsidR="007A3134">
        <w:t xml:space="preserve"> for </w:t>
      </w:r>
      <w:proofErr w:type="gramStart"/>
      <w:r w:rsidR="007A3134">
        <w:t>details</w:t>
      </w:r>
      <w:proofErr w:type="gramEnd"/>
    </w:p>
    <w:p w14:paraId="4A954DE5" w14:textId="5E112E56" w:rsidR="008A57CB" w:rsidRPr="00EB75C8" w:rsidRDefault="008A57CB" w:rsidP="008E6E1B">
      <w:pPr>
        <w:pStyle w:val="ListParagraph"/>
        <w:numPr>
          <w:ilvl w:val="2"/>
          <w:numId w:val="1"/>
        </w:numPr>
      </w:pPr>
      <w:proofErr w:type="spellStart"/>
      <w:r w:rsidRPr="00EB75C8">
        <w:t>Dia</w:t>
      </w:r>
      <w:proofErr w:type="spellEnd"/>
      <w:r w:rsidRPr="00EB75C8">
        <w:t xml:space="preserve"> de </w:t>
      </w:r>
      <w:proofErr w:type="spellStart"/>
      <w:r w:rsidRPr="00EB75C8">
        <w:t>los</w:t>
      </w:r>
      <w:proofErr w:type="spellEnd"/>
      <w:r w:rsidRPr="00EB75C8">
        <w:t xml:space="preserve"> Muertos celebration</w:t>
      </w:r>
    </w:p>
    <w:p w14:paraId="64D4288E" w14:textId="08166637" w:rsidR="008A57CB" w:rsidRPr="00EB75C8" w:rsidRDefault="008A57CB" w:rsidP="008E6E1B">
      <w:pPr>
        <w:pStyle w:val="ListParagraph"/>
        <w:numPr>
          <w:ilvl w:val="1"/>
          <w:numId w:val="1"/>
        </w:numPr>
      </w:pPr>
      <w:r w:rsidRPr="00EB75C8">
        <w:t>Race, Ethnicity, and Place</w:t>
      </w:r>
      <w:r w:rsidR="00EB23E3">
        <w:t xml:space="preserve"> and MAD-AAG Join</w:t>
      </w:r>
      <w:r w:rsidRPr="00EB75C8">
        <w:t xml:space="preserve"> Conference</w:t>
      </w:r>
      <w:r w:rsidR="000F71CF">
        <w:t xml:space="preserve"> October11-14 in W</w:t>
      </w:r>
      <w:r w:rsidRPr="00EB75C8">
        <w:t xml:space="preserve">ashington D.C. </w:t>
      </w:r>
      <w:r w:rsidR="005D0DC3">
        <w:t xml:space="preserve">See </w:t>
      </w:r>
      <w:hyperlink r:id="rId7" w:history="1">
        <w:r w:rsidR="005D0DC3" w:rsidRPr="00531AE1">
          <w:rPr>
            <w:rStyle w:val="Hyperlink"/>
          </w:rPr>
          <w:t>https://repconference.org</w:t>
        </w:r>
      </w:hyperlink>
      <w:r w:rsidR="005D0DC3">
        <w:t xml:space="preserve"> for </w:t>
      </w:r>
      <w:proofErr w:type="gramStart"/>
      <w:r w:rsidR="005D0DC3">
        <w:t>details</w:t>
      </w:r>
      <w:proofErr w:type="gramEnd"/>
    </w:p>
    <w:p w14:paraId="3C053645" w14:textId="3A1A7F15" w:rsidR="008A57CB" w:rsidRPr="00EB75C8" w:rsidRDefault="00482D11" w:rsidP="008E6E1B">
      <w:pPr>
        <w:pStyle w:val="ListParagraph"/>
        <w:numPr>
          <w:ilvl w:val="1"/>
          <w:numId w:val="1"/>
        </w:numPr>
      </w:pPr>
      <w:r w:rsidRPr="00EB75C8">
        <w:t>Open to programmatic opportunities</w:t>
      </w:r>
    </w:p>
    <w:p w14:paraId="3BA771D0" w14:textId="6CFEF325" w:rsidR="00482D11" w:rsidRPr="00EB75C8" w:rsidRDefault="00482D11" w:rsidP="008E6E1B">
      <w:pPr>
        <w:pStyle w:val="ListParagraph"/>
        <w:numPr>
          <w:ilvl w:val="2"/>
          <w:numId w:val="1"/>
        </w:numPr>
      </w:pPr>
      <w:r w:rsidRPr="00EB75C8">
        <w:t>Talks</w:t>
      </w:r>
    </w:p>
    <w:p w14:paraId="4B545E7B" w14:textId="283C23F8" w:rsidR="00482D11" w:rsidRPr="00EB75C8" w:rsidRDefault="00B71019" w:rsidP="008E6E1B">
      <w:pPr>
        <w:pStyle w:val="ListParagraph"/>
        <w:numPr>
          <w:ilvl w:val="2"/>
          <w:numId w:val="1"/>
        </w:numPr>
      </w:pPr>
      <w:r w:rsidRPr="00EB75C8">
        <w:t>Educational</w:t>
      </w:r>
      <w:r w:rsidR="00482D11" w:rsidRPr="00EB75C8">
        <w:t xml:space="preserve"> dialogues</w:t>
      </w:r>
    </w:p>
    <w:p w14:paraId="16899BBC" w14:textId="0D66CF64" w:rsidR="00F03E22" w:rsidRPr="00EB75C8" w:rsidRDefault="000313C1" w:rsidP="008E6E1B">
      <w:pPr>
        <w:pStyle w:val="ListParagraph"/>
        <w:numPr>
          <w:ilvl w:val="1"/>
          <w:numId w:val="1"/>
        </w:numPr>
      </w:pPr>
      <w:r w:rsidRPr="00EB75C8">
        <w:t xml:space="preserve">Membership numbers – look at previous </w:t>
      </w:r>
      <w:r w:rsidR="00A130C0" w:rsidRPr="00EB75C8">
        <w:t xml:space="preserve">annual </w:t>
      </w:r>
      <w:proofErr w:type="gramStart"/>
      <w:r w:rsidR="00A130C0" w:rsidRPr="00EB75C8">
        <w:t>reports</w:t>
      </w:r>
      <w:proofErr w:type="gramEnd"/>
    </w:p>
    <w:p w14:paraId="7F8442DF" w14:textId="78D4D93F" w:rsidR="00D608FF" w:rsidRPr="00EB75C8" w:rsidRDefault="00D608FF" w:rsidP="008E6E1B">
      <w:pPr>
        <w:pStyle w:val="ListParagraph"/>
        <w:numPr>
          <w:ilvl w:val="1"/>
          <w:numId w:val="1"/>
        </w:numPr>
      </w:pPr>
      <w:r w:rsidRPr="00EB75C8">
        <w:t>Chris Brown, 3-year teaching professor position</w:t>
      </w:r>
    </w:p>
    <w:p w14:paraId="3230E804" w14:textId="7C2899C2" w:rsidR="00D608FF" w:rsidRPr="00EB75C8" w:rsidRDefault="00D608FF" w:rsidP="008E6E1B">
      <w:pPr>
        <w:pStyle w:val="ListParagraph"/>
        <w:numPr>
          <w:ilvl w:val="2"/>
          <w:numId w:val="1"/>
        </w:numPr>
      </w:pPr>
      <w:r w:rsidRPr="00EB75C8">
        <w:t>Physical geography specific</w:t>
      </w:r>
    </w:p>
    <w:p w14:paraId="55691F17" w14:textId="3AA2AE0F" w:rsidR="002179B6" w:rsidRPr="00EB75C8" w:rsidRDefault="002179B6" w:rsidP="008E6E1B">
      <w:pPr>
        <w:pStyle w:val="ListParagraph"/>
        <w:numPr>
          <w:ilvl w:val="1"/>
          <w:numId w:val="1"/>
        </w:numPr>
      </w:pPr>
      <w:proofErr w:type="spellStart"/>
      <w:r w:rsidRPr="00EB75C8">
        <w:t>Jorn</w:t>
      </w:r>
      <w:proofErr w:type="spellEnd"/>
      <w:r w:rsidRPr="00EB75C8">
        <w:t xml:space="preserve"> Seeman</w:t>
      </w:r>
    </w:p>
    <w:p w14:paraId="2457F199" w14:textId="32D9E513" w:rsidR="002179B6" w:rsidRPr="00EB75C8" w:rsidRDefault="002179B6" w:rsidP="008E6E1B">
      <w:pPr>
        <w:pStyle w:val="ListParagraph"/>
        <w:numPr>
          <w:ilvl w:val="2"/>
          <w:numId w:val="1"/>
        </w:numPr>
      </w:pPr>
      <w:r w:rsidRPr="00EB75C8">
        <w:t>JLAG needs your help</w:t>
      </w:r>
      <w:r w:rsidR="008E6E1B">
        <w:t xml:space="preserve"> </w:t>
      </w:r>
      <w:r w:rsidR="00333C3B">
        <w:t xml:space="preserve">– consider submitting your research for peer </w:t>
      </w:r>
      <w:proofErr w:type="gramStart"/>
      <w:r w:rsidR="00333C3B">
        <w:t>review</w:t>
      </w:r>
      <w:proofErr w:type="gramEnd"/>
    </w:p>
    <w:p w14:paraId="08F0D884" w14:textId="23F5F9E4" w:rsidR="00DB7410" w:rsidRPr="00EB75C8" w:rsidRDefault="00DB7410" w:rsidP="008E6E1B">
      <w:pPr>
        <w:pStyle w:val="ListParagraph"/>
        <w:numPr>
          <w:ilvl w:val="2"/>
          <w:numId w:val="1"/>
        </w:numPr>
      </w:pPr>
      <w:r w:rsidRPr="00EB75C8">
        <w:t xml:space="preserve">Martha Bell and Jessica </w:t>
      </w:r>
      <w:proofErr w:type="spellStart"/>
      <w:r w:rsidRPr="00EB75C8">
        <w:t>Budds</w:t>
      </w:r>
      <w:proofErr w:type="spellEnd"/>
      <w:r w:rsidRPr="00EB75C8">
        <w:t xml:space="preserve"> – new co-editors</w:t>
      </w:r>
    </w:p>
    <w:p w14:paraId="0E029240" w14:textId="66E643AB" w:rsidR="00DB7410" w:rsidRPr="00EB75C8" w:rsidRDefault="00D403F2" w:rsidP="008E6E1B">
      <w:pPr>
        <w:pStyle w:val="ListParagraph"/>
        <w:numPr>
          <w:ilvl w:val="2"/>
          <w:numId w:val="1"/>
        </w:numPr>
      </w:pPr>
      <w:r w:rsidRPr="00EB75C8">
        <w:t>Submit your work to JLAG</w:t>
      </w:r>
      <w:r w:rsidR="00F90FFE" w:rsidRPr="00EB75C8">
        <w:t xml:space="preserve"> and review for articles, shorter pieces on ‘current affairs’ with URL citations, translating articles to </w:t>
      </w:r>
      <w:r w:rsidR="00C33677">
        <w:t xml:space="preserve">other </w:t>
      </w:r>
      <w:proofErr w:type="gramStart"/>
      <w:r w:rsidR="00C33677">
        <w:t>languages</w:t>
      </w:r>
      <w:proofErr w:type="gramEnd"/>
    </w:p>
    <w:p w14:paraId="5816E0FF" w14:textId="24DA6004" w:rsidR="000D20D2" w:rsidRPr="00EB75C8" w:rsidRDefault="000D20D2" w:rsidP="00C33677">
      <w:pPr>
        <w:pStyle w:val="ListParagraph"/>
        <w:numPr>
          <w:ilvl w:val="3"/>
          <w:numId w:val="1"/>
        </w:numPr>
      </w:pPr>
      <w:r w:rsidRPr="00EB75C8">
        <w:t>Publish in English, Spanish, and Portuguese</w:t>
      </w:r>
    </w:p>
    <w:p w14:paraId="6E7D6840" w14:textId="5712234C" w:rsidR="0051199F" w:rsidRPr="00EB75C8" w:rsidRDefault="0051199F" w:rsidP="008E6E1B">
      <w:pPr>
        <w:pStyle w:val="ListParagraph"/>
        <w:numPr>
          <w:ilvl w:val="1"/>
          <w:numId w:val="1"/>
        </w:numPr>
      </w:pPr>
      <w:r w:rsidRPr="00EB75C8">
        <w:t>Kendra McSweeney</w:t>
      </w:r>
    </w:p>
    <w:p w14:paraId="6D8129BE" w14:textId="3ACDF0AB" w:rsidR="0051199F" w:rsidRPr="00EB75C8" w:rsidRDefault="0051199F" w:rsidP="008E6E1B">
      <w:pPr>
        <w:pStyle w:val="ListParagraph"/>
        <w:numPr>
          <w:ilvl w:val="2"/>
          <w:numId w:val="1"/>
        </w:numPr>
      </w:pPr>
      <w:r w:rsidRPr="00EB75C8">
        <w:t xml:space="preserve">JLAG is independent and all profits are invested in </w:t>
      </w:r>
      <w:proofErr w:type="gramStart"/>
      <w:r w:rsidRPr="00EB75C8">
        <w:t>students</w:t>
      </w:r>
      <w:proofErr w:type="gramEnd"/>
    </w:p>
    <w:p w14:paraId="7270A624" w14:textId="0B19B0E8" w:rsidR="0051199F" w:rsidRPr="00EB75C8" w:rsidRDefault="004145D4" w:rsidP="008E6E1B">
      <w:pPr>
        <w:pStyle w:val="ListParagraph"/>
        <w:numPr>
          <w:ilvl w:val="1"/>
          <w:numId w:val="1"/>
        </w:numPr>
      </w:pPr>
      <w:r w:rsidRPr="00EB75C8">
        <w:t>Tran</w:t>
      </w:r>
      <w:r w:rsidR="00A72758" w:rsidRPr="00EB75C8">
        <w:t>slate articles into other languages?</w:t>
      </w:r>
    </w:p>
    <w:p w14:paraId="0649E259" w14:textId="714C4C1A" w:rsidR="00A72758" w:rsidRPr="00EB75C8" w:rsidRDefault="00A72758" w:rsidP="008E6E1B">
      <w:pPr>
        <w:pStyle w:val="ListParagraph"/>
        <w:numPr>
          <w:ilvl w:val="2"/>
          <w:numId w:val="1"/>
        </w:numPr>
      </w:pPr>
      <w:r w:rsidRPr="00EB75C8">
        <w:t xml:space="preserve">Yes, can translate into </w:t>
      </w:r>
      <w:proofErr w:type="gramStart"/>
      <w:r w:rsidRPr="00EB75C8">
        <w:t>Portuguese</w:t>
      </w:r>
      <w:proofErr w:type="gramEnd"/>
    </w:p>
    <w:p w14:paraId="12DB675E" w14:textId="3B41E29C" w:rsidR="004A273F" w:rsidRDefault="004A273F" w:rsidP="00EB75C8">
      <w:pPr>
        <w:pStyle w:val="ListParagraph"/>
        <w:numPr>
          <w:ilvl w:val="0"/>
          <w:numId w:val="1"/>
        </w:numPr>
      </w:pPr>
      <w:r>
        <w:t>Thank you, Andrea for you</w:t>
      </w:r>
      <w:r w:rsidR="003806FC">
        <w:t xml:space="preserve"> dedication and guidance!</w:t>
      </w:r>
    </w:p>
    <w:p w14:paraId="3D405FC8" w14:textId="4AD2C4F9" w:rsidR="00A16265" w:rsidRPr="00EB75C8" w:rsidRDefault="00EB75C8" w:rsidP="00EB75C8">
      <w:pPr>
        <w:pStyle w:val="ListParagraph"/>
        <w:numPr>
          <w:ilvl w:val="0"/>
          <w:numId w:val="1"/>
        </w:numPr>
      </w:pPr>
      <w:r w:rsidRPr="00EB75C8">
        <w:t>Meeting adjourned at 6:55 PM</w:t>
      </w:r>
    </w:p>
    <w:sectPr w:rsidR="00A16265" w:rsidRPr="00EB75C8" w:rsidSect="00A40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572"/>
    <w:multiLevelType w:val="hybridMultilevel"/>
    <w:tmpl w:val="2C447F42"/>
    <w:lvl w:ilvl="0" w:tplc="6F0ECC1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E8E10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5E65F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3658F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C09C1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569D3C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4AC87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A03E3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188DE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F3694B"/>
    <w:multiLevelType w:val="multilevel"/>
    <w:tmpl w:val="671AA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0A518B"/>
    <w:multiLevelType w:val="hybridMultilevel"/>
    <w:tmpl w:val="1A7668CE"/>
    <w:lvl w:ilvl="0" w:tplc="2098EB7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A3AC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CB8AC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C6E9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6A5B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ED24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0C45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24FA74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8F8E6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65BDA"/>
    <w:multiLevelType w:val="hybridMultilevel"/>
    <w:tmpl w:val="0C382D42"/>
    <w:lvl w:ilvl="0" w:tplc="9218489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9ADA30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A4D81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4689A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A2563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BA659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EE8A2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545BB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0A7B0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EE62030"/>
    <w:multiLevelType w:val="multilevel"/>
    <w:tmpl w:val="FB7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4265B4"/>
    <w:multiLevelType w:val="hybridMultilevel"/>
    <w:tmpl w:val="F23A2B5C"/>
    <w:lvl w:ilvl="0" w:tplc="D784746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94AF98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6FEE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00433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2570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488A3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0E418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6E016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D209D2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0F011FC"/>
    <w:multiLevelType w:val="multilevel"/>
    <w:tmpl w:val="337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F411C7"/>
    <w:multiLevelType w:val="multilevel"/>
    <w:tmpl w:val="3FB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732D98"/>
    <w:multiLevelType w:val="multilevel"/>
    <w:tmpl w:val="D74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C25406"/>
    <w:multiLevelType w:val="hybridMultilevel"/>
    <w:tmpl w:val="5E5A218E"/>
    <w:lvl w:ilvl="0" w:tplc="B35434F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342C0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9E300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D62CC8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8E3A9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46820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7CF12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EE079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887DD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6E63982"/>
    <w:multiLevelType w:val="multilevel"/>
    <w:tmpl w:val="027C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F82086"/>
    <w:multiLevelType w:val="hybridMultilevel"/>
    <w:tmpl w:val="D8CA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250FE"/>
    <w:multiLevelType w:val="hybridMultilevel"/>
    <w:tmpl w:val="AF1C4696"/>
    <w:lvl w:ilvl="0" w:tplc="63AC33F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860DC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6A2A2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ACD82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54F31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0AA0B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8CB6C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98246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183B7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BC2696B"/>
    <w:multiLevelType w:val="multilevel"/>
    <w:tmpl w:val="F7FAD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2674DEC"/>
    <w:multiLevelType w:val="hybridMultilevel"/>
    <w:tmpl w:val="28F47826"/>
    <w:lvl w:ilvl="0" w:tplc="A5A42CE4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D0526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9EFD9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8EC4F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1AF362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0C7E5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3CB23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9864D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3C022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E545DCC"/>
    <w:multiLevelType w:val="hybridMultilevel"/>
    <w:tmpl w:val="645EF9F8"/>
    <w:lvl w:ilvl="0" w:tplc="57A6E8D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7A9AC8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7ED0F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4884D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580A4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B8B40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8AF24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00C10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42015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2242A3F"/>
    <w:multiLevelType w:val="multilevel"/>
    <w:tmpl w:val="E3BE7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6AA3AAB"/>
    <w:multiLevelType w:val="multilevel"/>
    <w:tmpl w:val="C12E8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B2E7564"/>
    <w:multiLevelType w:val="multilevel"/>
    <w:tmpl w:val="7FFAF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D707543"/>
    <w:multiLevelType w:val="hybridMultilevel"/>
    <w:tmpl w:val="B21C8DA6"/>
    <w:lvl w:ilvl="0" w:tplc="96A23B9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460564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E25E9C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A8EF2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22343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F4E13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5462D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D649E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BEFFA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F5D69AD"/>
    <w:multiLevelType w:val="hybridMultilevel"/>
    <w:tmpl w:val="B51EE242"/>
    <w:lvl w:ilvl="0" w:tplc="A88C85BA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3C886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E841A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7011E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4829BE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1AED08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00B3C0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0EECA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4226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570533858">
    <w:abstractNumId w:val="11"/>
  </w:num>
  <w:num w:numId="2" w16cid:durableId="1909804042">
    <w:abstractNumId w:val="8"/>
  </w:num>
  <w:num w:numId="3" w16cid:durableId="1354498118">
    <w:abstractNumId w:val="18"/>
  </w:num>
  <w:num w:numId="4" w16cid:durableId="641616689">
    <w:abstractNumId w:val="4"/>
  </w:num>
  <w:num w:numId="5" w16cid:durableId="1395396808">
    <w:abstractNumId w:val="6"/>
  </w:num>
  <w:num w:numId="6" w16cid:durableId="1775586684">
    <w:abstractNumId w:val="16"/>
  </w:num>
  <w:num w:numId="7" w16cid:durableId="1474565833">
    <w:abstractNumId w:val="17"/>
  </w:num>
  <w:num w:numId="8" w16cid:durableId="1416634460">
    <w:abstractNumId w:val="10"/>
  </w:num>
  <w:num w:numId="9" w16cid:durableId="646126118">
    <w:abstractNumId w:val="1"/>
  </w:num>
  <w:num w:numId="10" w16cid:durableId="1274556937">
    <w:abstractNumId w:val="7"/>
  </w:num>
  <w:num w:numId="11" w16cid:durableId="1076172136">
    <w:abstractNumId w:val="13"/>
  </w:num>
  <w:num w:numId="12" w16cid:durableId="914899917">
    <w:abstractNumId w:val="2"/>
  </w:num>
  <w:num w:numId="13" w16cid:durableId="1958024656">
    <w:abstractNumId w:val="19"/>
  </w:num>
  <w:num w:numId="14" w16cid:durableId="1887912128">
    <w:abstractNumId w:val="20"/>
  </w:num>
  <w:num w:numId="15" w16cid:durableId="405996820">
    <w:abstractNumId w:val="14"/>
  </w:num>
  <w:num w:numId="16" w16cid:durableId="373820975">
    <w:abstractNumId w:val="15"/>
  </w:num>
  <w:num w:numId="17" w16cid:durableId="911891715">
    <w:abstractNumId w:val="0"/>
  </w:num>
  <w:num w:numId="18" w16cid:durableId="942616274">
    <w:abstractNumId w:val="12"/>
  </w:num>
  <w:num w:numId="19" w16cid:durableId="334265918">
    <w:abstractNumId w:val="5"/>
  </w:num>
  <w:num w:numId="20" w16cid:durableId="1426460021">
    <w:abstractNumId w:val="3"/>
  </w:num>
  <w:num w:numId="21" w16cid:durableId="654996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46"/>
    <w:rsid w:val="000313C1"/>
    <w:rsid w:val="000B2E70"/>
    <w:rsid w:val="000D20D2"/>
    <w:rsid w:val="000F71CF"/>
    <w:rsid w:val="000F7512"/>
    <w:rsid w:val="00120EEB"/>
    <w:rsid w:val="001256C1"/>
    <w:rsid w:val="00133846"/>
    <w:rsid w:val="001340F0"/>
    <w:rsid w:val="00172B18"/>
    <w:rsid w:val="001925CA"/>
    <w:rsid w:val="0019433B"/>
    <w:rsid w:val="001A2F3C"/>
    <w:rsid w:val="001C1FD7"/>
    <w:rsid w:val="001F084E"/>
    <w:rsid w:val="002179B6"/>
    <w:rsid w:val="00262082"/>
    <w:rsid w:val="00267A44"/>
    <w:rsid w:val="002760FF"/>
    <w:rsid w:val="002813A8"/>
    <w:rsid w:val="00333C3B"/>
    <w:rsid w:val="003806FC"/>
    <w:rsid w:val="003D07CE"/>
    <w:rsid w:val="003D1146"/>
    <w:rsid w:val="003D67E5"/>
    <w:rsid w:val="004145D4"/>
    <w:rsid w:val="00482D11"/>
    <w:rsid w:val="004A273F"/>
    <w:rsid w:val="004A41B9"/>
    <w:rsid w:val="004E3FD6"/>
    <w:rsid w:val="00502CED"/>
    <w:rsid w:val="0051199F"/>
    <w:rsid w:val="005D0DC3"/>
    <w:rsid w:val="005F1A28"/>
    <w:rsid w:val="00682260"/>
    <w:rsid w:val="006B1243"/>
    <w:rsid w:val="006F2EE4"/>
    <w:rsid w:val="00701092"/>
    <w:rsid w:val="00730B7F"/>
    <w:rsid w:val="007A3134"/>
    <w:rsid w:val="007D0AF8"/>
    <w:rsid w:val="00801419"/>
    <w:rsid w:val="00824EF9"/>
    <w:rsid w:val="00826BC0"/>
    <w:rsid w:val="00897CAA"/>
    <w:rsid w:val="008A57CB"/>
    <w:rsid w:val="008D6528"/>
    <w:rsid w:val="008E6E1B"/>
    <w:rsid w:val="009139C4"/>
    <w:rsid w:val="009C7D6D"/>
    <w:rsid w:val="009E4A23"/>
    <w:rsid w:val="00A06946"/>
    <w:rsid w:val="00A130C0"/>
    <w:rsid w:val="00A13104"/>
    <w:rsid w:val="00A16265"/>
    <w:rsid w:val="00A17A99"/>
    <w:rsid w:val="00A226C0"/>
    <w:rsid w:val="00A4069D"/>
    <w:rsid w:val="00A72758"/>
    <w:rsid w:val="00A96411"/>
    <w:rsid w:val="00AB1937"/>
    <w:rsid w:val="00AD15F2"/>
    <w:rsid w:val="00B04DDF"/>
    <w:rsid w:val="00B4652B"/>
    <w:rsid w:val="00B70A34"/>
    <w:rsid w:val="00B71019"/>
    <w:rsid w:val="00BC6A85"/>
    <w:rsid w:val="00C03BFB"/>
    <w:rsid w:val="00C20DDB"/>
    <w:rsid w:val="00C23DB0"/>
    <w:rsid w:val="00C33677"/>
    <w:rsid w:val="00C40E6D"/>
    <w:rsid w:val="00CB766F"/>
    <w:rsid w:val="00CE5A3A"/>
    <w:rsid w:val="00D0517E"/>
    <w:rsid w:val="00D10A61"/>
    <w:rsid w:val="00D13C4D"/>
    <w:rsid w:val="00D403F2"/>
    <w:rsid w:val="00D608FF"/>
    <w:rsid w:val="00D83F9F"/>
    <w:rsid w:val="00D85947"/>
    <w:rsid w:val="00DB7410"/>
    <w:rsid w:val="00E007A4"/>
    <w:rsid w:val="00E1371E"/>
    <w:rsid w:val="00E34C20"/>
    <w:rsid w:val="00E41374"/>
    <w:rsid w:val="00E8238A"/>
    <w:rsid w:val="00E9178C"/>
    <w:rsid w:val="00EB23E3"/>
    <w:rsid w:val="00EB75C8"/>
    <w:rsid w:val="00EB7D87"/>
    <w:rsid w:val="00F0101B"/>
    <w:rsid w:val="00F03E22"/>
    <w:rsid w:val="00F77774"/>
    <w:rsid w:val="00F90FFE"/>
    <w:rsid w:val="00FA4655"/>
    <w:rsid w:val="00F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4624"/>
  <w15:chartTrackingRefBased/>
  <w15:docId w15:val="{2D5E1FAD-68C0-B14D-B963-9FEAD940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1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1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1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2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0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5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6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confer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-aag.org" TargetMode="External"/><Relationship Id="rId5" Type="http://schemas.openxmlformats.org/officeDocument/2006/relationships/hyperlink" Target="http://www.clagschola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913</Words>
  <Characters>5082</Characters>
  <Application>Microsoft Office Word</Application>
  <DocSecurity>0</DocSecurity>
  <Lines>90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 Padilla</dc:creator>
  <cp:keywords/>
  <dc:description/>
  <cp:lastModifiedBy>Nicholas L Padilla</cp:lastModifiedBy>
  <cp:revision>91</cp:revision>
  <dcterms:created xsi:type="dcterms:W3CDTF">2023-03-25T00:11:00Z</dcterms:created>
  <dcterms:modified xsi:type="dcterms:W3CDTF">2023-04-11T02:15:00Z</dcterms:modified>
</cp:coreProperties>
</file>